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2B1F8904" w:rsidR="00D74E22" w:rsidRDefault="00CE3737"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91712" behindDoc="0" locked="0" layoutInCell="1" allowOverlap="1" wp14:anchorId="693EDA34" wp14:editId="3AC385EF">
                <wp:simplePos x="0" y="0"/>
                <wp:positionH relativeFrom="column">
                  <wp:posOffset>0</wp:posOffset>
                </wp:positionH>
                <wp:positionV relativeFrom="paragraph">
                  <wp:posOffset>104775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7" name="矩形 57"/>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 name="矩形 58"/>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9"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60" name="Text Box 13"/>
                        <wps:cNvSpPr txBox="1">
                          <a:spLocks noChangeArrowheads="1"/>
                        </wps:cNvSpPr>
                        <wps:spPr bwMode="auto">
                          <a:xfrm>
                            <a:off x="752475" y="180975"/>
                            <a:ext cx="5619750" cy="290830"/>
                          </a:xfrm>
                          <a:prstGeom prst="rect">
                            <a:avLst/>
                          </a:prstGeom>
                          <a:solidFill>
                            <a:schemeClr val="accent1"/>
                          </a:solidFill>
                          <a:ln w="9525">
                            <a:noFill/>
                            <a:miter lim="800000"/>
                            <a:headEnd/>
                            <a:tailEnd/>
                          </a:ln>
                        </wps:spPr>
                        <wps:txbx>
                          <w:txbxContent>
                            <w:p w14:paraId="31E10EE2" w14:textId="149447EA" w:rsidR="00CE3737" w:rsidRDefault="00CE3737" w:rsidP="00CE3737">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加州大学洛杉矶分校在线学术写作和演讲技巧学分项目</w:t>
                              </w:r>
                            </w:p>
                          </w:txbxContent>
                        </wps:txbx>
                        <wps:bodyPr rot="0" vert="horz" wrap="square" lIns="0" tIns="0" rIns="0" bIns="0" anchor="t" anchorCtr="0" upright="1">
                          <a:noAutofit/>
                        </wps:bodyPr>
                      </wps:wsp>
                      <wps:wsp>
                        <wps:cNvPr id="61"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2204B704" w14:textId="77777777" w:rsidR="00CE3737" w:rsidRDefault="00CE3737" w:rsidP="00CE3737">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洛杉矶市</w:t>
                              </w:r>
                            </w:p>
                            <w:p w14:paraId="29EDCFCC" w14:textId="77777777" w:rsidR="00CE3737" w:rsidRDefault="00CE3737" w:rsidP="00CE3737"/>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693EDA34" id="组合 229" o:spid="_x0000_s1026" style="position:absolute;margin-left:0;margin-top:8.25pt;width:511.55pt;height:84pt;z-index:251891712"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">
                <v:rect id="矩形 57"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" fillcolor="#4472c4 [3204]" strokecolor="#1f3763 [1604]" strokeweight="1pt"/>
                <v:rect id="矩形 58"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" fillcolor="#deeaf6 [664]" strokecolor="#1f3763 [1604]" strokeweight="1pt"/>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6198;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" fillcolor="#4472c4 [3204]" stroked="f">
                  <v:textbox inset="0,0,0,0">
                    <w:txbxContent>
                      <w:p w14:paraId="31E10EE2" w14:textId="149447EA" w:rsidR="00CE3737" w:rsidRDefault="00CE3737" w:rsidP="00CE3737">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加州大学洛杉矶分校在线学术写作和演讲技巧学分项目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" fillcolor="#deeaf6 [664]" stroked="f">
                  <v:textbox>
                    <w:txbxContent>
                      <w:p w14:paraId="2204B704" w14:textId="77777777" w:rsidR="00CE3737" w:rsidRDefault="00CE3737" w:rsidP="00CE3737">
                        <w:pPr>
                          <w:jc w:val="center"/>
                          <w:rPr>
                            <w:sz w:val="32"/>
                            <w:szCs w:val="32"/>
                          </w:rPr>
                        </w:pPr>
                        <w:r>
                          <w:rPr>
                            <w:rFonts w:hint="eastAsia"/>
                            <w:sz w:val="32"/>
                            <w:szCs w:val="32"/>
                          </w:rPr>
                          <w:t>美国</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加利福尼亚州</w:t>
                        </w:r>
                        <w:r>
                          <w:rPr>
                            <w:rFonts w:hint="eastAsia"/>
                            <w:sz w:val="32"/>
                            <w:szCs w:val="32"/>
                          </w:rPr>
                          <w:t xml:space="preserve"> </w:t>
                        </w:r>
                        <w:r>
                          <w:rPr>
                            <w:rFonts w:hint="eastAsia"/>
                            <w:sz w:val="32"/>
                            <w:szCs w:val="32"/>
                          </w:rPr>
                          <w:t>•</w:t>
                        </w:r>
                        <w:r>
                          <w:rPr>
                            <w:rFonts w:hint="eastAsia"/>
                            <w:sz w:val="32"/>
                            <w:szCs w:val="32"/>
                          </w:rPr>
                          <w:t xml:space="preserve"> </w:t>
                        </w:r>
                        <w:r>
                          <w:rPr>
                            <w:rFonts w:hint="eastAsia"/>
                            <w:sz w:val="32"/>
                            <w:szCs w:val="32"/>
                          </w:rPr>
                          <w:t>洛杉矶市</w:t>
                        </w:r>
                      </w:p>
                      <w:p w14:paraId="29EDCFCC" w14:textId="77777777" w:rsidR="00CE3737" w:rsidRDefault="00CE3737" w:rsidP="00CE3737"/>
                    </w:txbxContent>
                  </v:textbox>
                </v:shape>
              </v:group>
            </w:pict>
          </mc:Fallback>
        </mc:AlternateContent>
      </w:r>
    </w:p>
    <w:p w14:paraId="3B042E49" w14:textId="5D56D98F" w:rsidR="00CE3737" w:rsidRDefault="00CE3737" w:rsidP="00175244">
      <w:pPr>
        <w:rPr>
          <w:noProof/>
        </w:rPr>
      </w:pPr>
    </w:p>
    <w:p w14:paraId="67E5216F" w14:textId="5C407B09" w:rsidR="00CE3737" w:rsidRDefault="00CE3737" w:rsidP="00175244">
      <w:pPr>
        <w:rPr>
          <w:noProof/>
        </w:rPr>
      </w:pPr>
    </w:p>
    <w:p w14:paraId="30BCEEB3" w14:textId="67F94A60" w:rsidR="00CE3737" w:rsidRDefault="00CE3737" w:rsidP="00175244">
      <w:pPr>
        <w:rPr>
          <w:noProof/>
        </w:rPr>
      </w:pPr>
    </w:p>
    <w:p w14:paraId="2A2A3E7E" w14:textId="61A72DD9" w:rsidR="00CE3737" w:rsidRDefault="005044D5" w:rsidP="00175244">
      <w:pPr>
        <w:rPr>
          <w:noProof/>
        </w:rPr>
      </w:pPr>
      <w:r>
        <w:rPr>
          <w:rFonts w:ascii="Times New Roman" w:hAnsi="Times New Roman" w:cs="Times New Roman"/>
          <w:noProof/>
          <w:sz w:val="24"/>
          <w:szCs w:val="24"/>
        </w:rPr>
        <mc:AlternateContent>
          <mc:Choice Requires="wpg">
            <w:drawing>
              <wp:anchor distT="0" distB="0" distL="114300" distR="114300" simplePos="0" relativeHeight="251892736" behindDoc="0" locked="0" layoutInCell="1" allowOverlap="1" wp14:anchorId="2B45DAA1" wp14:editId="69FEB08B">
                <wp:simplePos x="0" y="0"/>
                <wp:positionH relativeFrom="margin">
                  <wp:posOffset>-133350</wp:posOffset>
                </wp:positionH>
                <wp:positionV relativeFrom="page">
                  <wp:posOffset>2378710</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3" name="图片 5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54"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2349998E" w14:textId="77777777" w:rsidR="00CE3737" w:rsidRDefault="00CE3737" w:rsidP="00CE373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5994AB42" w14:textId="77777777" w:rsidR="00CE3737" w:rsidRDefault="00CE3737" w:rsidP="00CE3737"/>
                          </w:txbxContent>
                        </wps:txbx>
                        <wps:bodyPr rot="0" vert="horz" wrap="square" lIns="91440" tIns="45720" rIns="91440" bIns="45720" anchor="t" anchorCtr="0">
                          <a:noAutofit/>
                        </wps:bodyPr>
                      </wps:wsp>
                      <wps:wsp>
                        <wps:cNvPr id="55"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77AF88A" w14:textId="77777777" w:rsidR="00CE3737" w:rsidRDefault="00CE3737" w:rsidP="00CE3737">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B45DAA1" id="组合 238" o:spid="_x0000_s1032" style="position:absolute;margin-left:-10.5pt;margin-top:187.3pt;width:520.4pt;height:57pt;z-index:25189273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">
                <v:shape id="图片 53"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14:paraId="2349998E" w14:textId="77777777" w:rsidR="00CE3737" w:rsidRDefault="00CE3737" w:rsidP="00CE3737">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5994AB42" w14:textId="77777777" w:rsidR="00CE3737" w:rsidRDefault="00CE3737" w:rsidP="00CE3737"/>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377AF88A" w14:textId="77777777" w:rsidR="00CE3737" w:rsidRDefault="00CE3737" w:rsidP="00CE3737">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348F818D" w14:textId="0069C136" w:rsidR="00CE3737" w:rsidRDefault="00CE3737" w:rsidP="00175244">
      <w:pPr>
        <w:rPr>
          <w:noProof/>
        </w:rPr>
      </w:pPr>
    </w:p>
    <w:p w14:paraId="40388307" w14:textId="28758EDC" w:rsidR="00CE3737" w:rsidRDefault="00CE3737"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11E4FEA1">
                <wp:simplePos x="0" y="0"/>
                <wp:positionH relativeFrom="margin">
                  <wp:align>left</wp:align>
                </wp:positionH>
                <wp:positionV relativeFrom="paragraph">
                  <wp:posOffset>115571</wp:posOffset>
                </wp:positionV>
                <wp:extent cx="6480175" cy="4000500"/>
                <wp:effectExtent l="0" t="0" r="15875" b="19050"/>
                <wp:wrapNone/>
                <wp:docPr id="27" name="文本框 27"/>
                <wp:cNvGraphicFramePr/>
                <a:graphic xmlns:a="http://schemas.openxmlformats.org/drawingml/2006/main">
                  <a:graphicData uri="http://schemas.microsoft.com/office/word/2010/wordprocessingShape">
                    <wps:wsp>
                      <wps:cNvSpPr txBox="1"/>
                      <wps:spPr>
                        <a:xfrm>
                          <a:off x="0" y="0"/>
                          <a:ext cx="6480175" cy="4000500"/>
                        </a:xfrm>
                        <a:prstGeom prst="rect">
                          <a:avLst/>
                        </a:prstGeom>
                        <a:solidFill>
                          <a:schemeClr val="accent5">
                            <a:lumMod val="20000"/>
                            <a:lumOff val="80000"/>
                          </a:schemeClr>
                        </a:solidFill>
                        <a:ln w="6350">
                          <a:solidFill>
                            <a:schemeClr val="bg1">
                              <a:alpha val="93000"/>
                            </a:schemeClr>
                          </a:solidFill>
                        </a:ln>
                      </wps:spPr>
                      <wps:txbx>
                        <w:txbxContent>
                          <w:p w14:paraId="0EC52143" w14:textId="77777777" w:rsidR="00D221C3" w:rsidRPr="00D221C3" w:rsidRDefault="00D221C3"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052D7D70" w14:textId="3BD4C510" w:rsidR="00D221C3" w:rsidRDefault="00A26CEA" w:rsidP="00C751BB">
                            <w:pPr>
                              <w:widowControl w:val="0"/>
                              <w:spacing w:after="0" w:line="288" w:lineRule="auto"/>
                              <w:jc w:val="both"/>
                              <w:rPr>
                                <w:rFonts w:asciiTheme="minorEastAsia" w:hAnsiTheme="minorEastAsia"/>
                              </w:rPr>
                            </w:pPr>
                            <w:r w:rsidRPr="00A26CEA">
                              <w:rPr>
                                <w:rFonts w:asciiTheme="minorEastAsia" w:hAnsiTheme="minorEastAsia" w:hint="eastAsia"/>
                              </w:rPr>
                              <w:t>2021年冬春学期，SAF和加州大学洛杉矶分校</w:t>
                            </w:r>
                            <w:r w:rsidR="00CE3737">
                              <w:rPr>
                                <w:rFonts w:asciiTheme="minorEastAsia" w:hAnsiTheme="minorEastAsia" w:hint="eastAsia"/>
                              </w:rPr>
                              <w:t>（下简称UCLA）</w:t>
                            </w:r>
                            <w:r w:rsidRPr="00A26CEA">
                              <w:rPr>
                                <w:rFonts w:asciiTheme="minorEastAsia" w:hAnsiTheme="minorEastAsia" w:hint="eastAsia"/>
                              </w:rPr>
                              <w:t>合作推出学术写作与演讲技巧在线学分项目。通过该项目，学生可以通过远程学习方式，在世界顶级名校UCLA学习</w:t>
                            </w:r>
                            <w:r w:rsidR="00CE3737">
                              <w:rPr>
                                <w:rFonts w:asciiTheme="minorEastAsia" w:hAnsiTheme="minorEastAsia" w:hint="eastAsia"/>
                              </w:rPr>
                              <w:t>在未来研究生阶段最需要也是最重要的技能——</w:t>
                            </w:r>
                            <w:r w:rsidRPr="00A26CEA">
                              <w:rPr>
                                <w:rFonts w:asciiTheme="minorEastAsia" w:hAnsiTheme="minorEastAsia" w:hint="eastAsia"/>
                              </w:rPr>
                              <w:t>英文学术写作和演讲技巧。</w:t>
                            </w:r>
                            <w:r w:rsidR="00CE3737">
                              <w:rPr>
                                <w:rFonts w:asciiTheme="minorEastAsia" w:hAnsiTheme="minorEastAsia" w:hint="eastAsia"/>
                              </w:rPr>
                              <w:t>通过该项目学生可以整体提升自己的英语书面及口头表达、沟通能力。</w:t>
                            </w:r>
                          </w:p>
                          <w:p w14:paraId="76CD37CC" w14:textId="42D86D4C" w:rsidR="00CE3737" w:rsidRDefault="004D3102"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CE3737">
                              <w:rPr>
                                <w:rFonts w:asciiTheme="minorEastAsia" w:hAnsiTheme="minorEastAsia" w:cs="Noto Sans"/>
                                <w:b/>
                                <w:bCs/>
                                <w:color w:val="000000" w:themeColor="text1"/>
                                <w14:textOutline w14:w="9525" w14:cap="rnd" w14:cmpd="sng" w14:algn="ctr">
                                  <w14:noFill/>
                                  <w14:prstDash w14:val="solid"/>
                                  <w14:bevel/>
                                </w14:textOutline>
                              </w:rPr>
                              <w:t>项目</w:t>
                            </w:r>
                            <w:r w:rsidRPr="00CE3737">
                              <w:rPr>
                                <w:rFonts w:asciiTheme="minorEastAsia" w:hAnsiTheme="minorEastAsia" w:cs="Noto Sans" w:hint="eastAsia"/>
                                <w:b/>
                                <w:bCs/>
                                <w:color w:val="000000" w:themeColor="text1"/>
                                <w14:textOutline w14:w="9525" w14:cap="rnd" w14:cmpd="sng" w14:algn="ctr">
                                  <w14:noFill/>
                                  <w14:prstDash w14:val="solid"/>
                                  <w14:bevel/>
                                </w14:textOutline>
                              </w:rPr>
                              <w:t>特点</w:t>
                            </w:r>
                          </w:p>
                          <w:p w14:paraId="03E5C764" w14:textId="6BF1C592" w:rsidR="00CE3737" w:rsidRPr="00CE3737" w:rsidRDefault="00CE3737" w:rsidP="00CE3737">
                            <w:pPr>
                              <w:spacing w:before="240" w:line="288"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顶级院校；资深英语教师，了解学生的需求和面临的挑战；精心设计的课程，专注英语书面及演讲能力的提升；授课形式多样，时间灵活，方便同学按照自己的情况选择；学习成本低，性价比高；充分享受UCLA图书馆的各项电子资源及资料库；SAF作为官方合作伙伴，提供全方位的服务。</w:t>
                            </w:r>
                          </w:p>
                          <w:p w14:paraId="50242199" w14:textId="65858C96" w:rsidR="00335A28" w:rsidRDefault="00335A28"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CE3737">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F6F35F3" w14:textId="4ADABECB" w:rsidR="005044D5" w:rsidRPr="005044D5" w:rsidRDefault="005044D5" w:rsidP="00CE3737">
                            <w:pPr>
                              <w:spacing w:before="240" w:line="288"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学术英语水平提升；英语书面表达和演讲能力提升；UCLA官方成绩单和四个学分。</w:t>
                            </w:r>
                          </w:p>
                          <w:p w14:paraId="615B7D20" w14:textId="77777777" w:rsidR="00812A79" w:rsidRPr="00CB7941" w:rsidRDefault="005A0D16" w:rsidP="00812A79">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335A28">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5044D5">
                              <w:rPr>
                                <w:rFonts w:asciiTheme="minorEastAsia" w:hAnsiTheme="minorEastAsia" w:cs="Noto Sans" w:hint="eastAsia"/>
                                <w:b/>
                                <w:bCs/>
                                <w:color w:val="000000" w:themeColor="text1"/>
                                <w14:textOutline w14:w="9525" w14:cap="rnd" w14:cmpd="sng" w14:algn="ctr">
                                  <w14:noFill/>
                                  <w14:prstDash w14:val="solid"/>
                                  <w14:bevel/>
                                </w14:textOutline>
                              </w:rPr>
                              <w:t xml:space="preserve">： </w:t>
                            </w:r>
                            <w:r w:rsidR="00812A79">
                              <w:rPr>
                                <w:rFonts w:asciiTheme="minorEastAsia" w:hAnsiTheme="minorEastAsia" w:cs="Noto Sans"/>
                                <w:color w:val="000000" w:themeColor="text1"/>
                                <w14:textOutline w14:w="9525" w14:cap="rnd" w14:cmpd="sng" w14:algn="ctr">
                                  <w14:noFill/>
                                  <w14:prstDash w14:val="solid"/>
                                  <w14:bevel/>
                                </w14:textOutline>
                              </w:rPr>
                              <w:t>暑期</w:t>
                            </w:r>
                            <w:r w:rsidR="00812A79">
                              <w:rPr>
                                <w:rFonts w:asciiTheme="minorEastAsia" w:hAnsiTheme="minorEastAsia" w:cs="Noto Sans" w:hint="eastAsia"/>
                                <w:color w:val="000000" w:themeColor="text1"/>
                                <w14:textOutline w14:w="9525" w14:cap="rnd" w14:cmpd="sng" w14:algn="ctr">
                                  <w14:noFill/>
                                  <w14:prstDash w14:val="solid"/>
                                  <w14:bevel/>
                                </w14:textOutline>
                              </w:rPr>
                              <w:t>：l</w:t>
                            </w:r>
                            <w:r w:rsidR="00812A79">
                              <w:rPr>
                                <w:rFonts w:asciiTheme="minorEastAsia" w:hAnsiTheme="minorEastAsia" w:cs="Noto Sans"/>
                                <w:color w:val="000000" w:themeColor="text1"/>
                                <w14:textOutline w14:w="9525" w14:cap="rnd" w14:cmpd="sng" w14:algn="ctr">
                                  <w14:noFill/>
                                  <w14:prstDash w14:val="solid"/>
                                  <w14:bevel/>
                                </w14:textOutline>
                              </w:rPr>
                              <w:t xml:space="preserve">ate June-Late Aug. </w:t>
                            </w:r>
                            <w:proofErr w:type="gramStart"/>
                            <w:r w:rsidR="00812A79">
                              <w:rPr>
                                <w:rFonts w:asciiTheme="minorEastAsia" w:hAnsiTheme="minorEastAsia" w:cs="Noto Sans"/>
                                <w:color w:val="000000" w:themeColor="text1"/>
                                <w14:textOutline w14:w="9525" w14:cap="rnd" w14:cmpd="sng" w14:algn="ctr">
                                  <w14:noFill/>
                                  <w14:prstDash w14:val="solid"/>
                                  <w14:bevel/>
                                </w14:textOutline>
                              </w:rPr>
                              <w:t xml:space="preserve">| </w:t>
                            </w:r>
                            <w:r w:rsidR="00812A79">
                              <w:rPr>
                                <w:rFonts w:asciiTheme="minorEastAsia" w:hAnsiTheme="minorEastAsia" w:cs="Noto Sans" w:hint="eastAsia"/>
                                <w:color w:val="000000" w:themeColor="text1"/>
                                <w14:textOutline w14:w="9525" w14:cap="rnd" w14:cmpd="sng" w14:algn="ctr">
                                  <w14:noFill/>
                                  <w14:prstDash w14:val="solid"/>
                                  <w14:bevel/>
                                </w14:textOutline>
                              </w:rPr>
                              <w:t xml:space="preserve"> </w:t>
                            </w:r>
                            <w:r w:rsidR="00812A79">
                              <w:rPr>
                                <w:rFonts w:asciiTheme="minorEastAsia" w:hAnsiTheme="minorEastAsia" w:cs="Noto Sans"/>
                                <w:color w:val="000000" w:themeColor="text1"/>
                                <w14:textOutline w14:w="9525" w14:cap="rnd" w14:cmpd="sng" w14:algn="ctr">
                                  <w14:noFill/>
                                  <w14:prstDash w14:val="solid"/>
                                  <w14:bevel/>
                                </w14:textOutline>
                              </w:rPr>
                              <w:t>秋季</w:t>
                            </w:r>
                            <w:proofErr w:type="gramEnd"/>
                            <w:r w:rsidR="00812A79">
                              <w:rPr>
                                <w:rFonts w:asciiTheme="minorEastAsia" w:hAnsiTheme="minorEastAsia" w:cs="Noto Sans" w:hint="eastAsia"/>
                                <w:color w:val="000000" w:themeColor="text1"/>
                                <w14:textOutline w14:w="9525" w14:cap="rnd" w14:cmpd="sng" w14:algn="ctr">
                                  <w14:noFill/>
                                  <w14:prstDash w14:val="solid"/>
                                  <w14:bevel/>
                                </w14:textOutline>
                              </w:rPr>
                              <w:t>：</w:t>
                            </w:r>
                            <w:r w:rsidR="00812A79">
                              <w:rPr>
                                <w:rFonts w:asciiTheme="minorEastAsia" w:hAnsiTheme="minorEastAsia" w:cs="Noto Sans"/>
                                <w:color w:val="000000" w:themeColor="text1"/>
                                <w14:textOutline w14:w="9525" w14:cap="rnd" w14:cmpd="sng" w14:algn="ctr">
                                  <w14:noFill/>
                                  <w14:prstDash w14:val="solid"/>
                                  <w14:bevel/>
                                </w14:textOutline>
                              </w:rPr>
                              <w:t>late Sep-early Dec.</w:t>
                            </w:r>
                          </w:p>
                          <w:p w14:paraId="533B430A" w14:textId="0DDC20FA" w:rsidR="001B6D21" w:rsidRPr="005044D5" w:rsidRDefault="001B6D21" w:rsidP="005044D5">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9.1pt;width:510.25pt;height:31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" fillcolor="#deeaf6 [664]" strokecolor="white [3212]" strokeweight=".5pt">
                <v:stroke opacity="60909f"/>
                <v:textbox>
                  <w:txbxContent>
                    <w:p w14:paraId="0EC52143" w14:textId="77777777" w:rsidR="00D221C3" w:rsidRPr="00D221C3" w:rsidRDefault="00D221C3"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D221C3">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052D7D70" w14:textId="3BD4C510" w:rsidR="00D221C3" w:rsidRDefault="00A26CEA" w:rsidP="00C751BB">
                      <w:pPr>
                        <w:widowControl w:val="0"/>
                        <w:spacing w:after="0" w:line="288" w:lineRule="auto"/>
                        <w:jc w:val="both"/>
                        <w:rPr>
                          <w:rFonts w:asciiTheme="minorEastAsia" w:hAnsiTheme="minorEastAsia"/>
                        </w:rPr>
                      </w:pPr>
                      <w:r w:rsidRPr="00A26CEA">
                        <w:rPr>
                          <w:rFonts w:asciiTheme="minorEastAsia" w:hAnsiTheme="minorEastAsia" w:hint="eastAsia"/>
                        </w:rPr>
                        <w:t>2021年冬春学期，SAF和加州大学洛杉矶分校</w:t>
                      </w:r>
                      <w:r w:rsidR="00CE3737">
                        <w:rPr>
                          <w:rFonts w:asciiTheme="minorEastAsia" w:hAnsiTheme="minorEastAsia" w:hint="eastAsia"/>
                        </w:rPr>
                        <w:t>（下简称UCLA）</w:t>
                      </w:r>
                      <w:r w:rsidRPr="00A26CEA">
                        <w:rPr>
                          <w:rFonts w:asciiTheme="minorEastAsia" w:hAnsiTheme="minorEastAsia" w:hint="eastAsia"/>
                        </w:rPr>
                        <w:t>合作推出学术写作与演讲技巧在线学分项目。通过该项目，学生可以通过远程学习方式，在世界顶级名校UCLA学习</w:t>
                      </w:r>
                      <w:r w:rsidR="00CE3737">
                        <w:rPr>
                          <w:rFonts w:asciiTheme="minorEastAsia" w:hAnsiTheme="minorEastAsia" w:hint="eastAsia"/>
                        </w:rPr>
                        <w:t>在未来研究生阶段最需要也是最重要的技能——</w:t>
                      </w:r>
                      <w:r w:rsidRPr="00A26CEA">
                        <w:rPr>
                          <w:rFonts w:asciiTheme="minorEastAsia" w:hAnsiTheme="minorEastAsia" w:hint="eastAsia"/>
                        </w:rPr>
                        <w:t>英文学术写作和演讲技巧。</w:t>
                      </w:r>
                      <w:r w:rsidR="00CE3737">
                        <w:rPr>
                          <w:rFonts w:asciiTheme="minorEastAsia" w:hAnsiTheme="minorEastAsia" w:hint="eastAsia"/>
                        </w:rPr>
                        <w:t>通过该项目学生可以整体提升自己的英语书面及口头表达、沟通能力。</w:t>
                      </w:r>
                    </w:p>
                    <w:p w14:paraId="76CD37CC" w14:textId="42D86D4C" w:rsidR="00CE3737" w:rsidRDefault="004D3102"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CE3737">
                        <w:rPr>
                          <w:rFonts w:asciiTheme="minorEastAsia" w:hAnsiTheme="minorEastAsia" w:cs="Noto Sans"/>
                          <w:b/>
                          <w:bCs/>
                          <w:color w:val="000000" w:themeColor="text1"/>
                          <w14:textOutline w14:w="9525" w14:cap="rnd" w14:cmpd="sng" w14:algn="ctr">
                            <w14:noFill/>
                            <w14:prstDash w14:val="solid"/>
                            <w14:bevel/>
                          </w14:textOutline>
                        </w:rPr>
                        <w:t>项目</w:t>
                      </w:r>
                      <w:r w:rsidRPr="00CE3737">
                        <w:rPr>
                          <w:rFonts w:asciiTheme="minorEastAsia" w:hAnsiTheme="minorEastAsia" w:cs="Noto Sans" w:hint="eastAsia"/>
                          <w:b/>
                          <w:bCs/>
                          <w:color w:val="000000" w:themeColor="text1"/>
                          <w14:textOutline w14:w="9525" w14:cap="rnd" w14:cmpd="sng" w14:algn="ctr">
                            <w14:noFill/>
                            <w14:prstDash w14:val="solid"/>
                            <w14:bevel/>
                          </w14:textOutline>
                        </w:rPr>
                        <w:t>特点</w:t>
                      </w:r>
                    </w:p>
                    <w:p w14:paraId="03E5C764" w14:textId="6BF1C592" w:rsidR="00CE3737" w:rsidRPr="00CE3737" w:rsidRDefault="00CE3737" w:rsidP="00CE3737">
                      <w:pPr>
                        <w:spacing w:before="240" w:line="288"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顶级院校；资深英语教师，了解学生的需求和面临的挑战；精心设计的课程，专注英语书面及演讲能力的提升；授课形式多样，时间灵活，方便同学按照自己的情况选择；学习成本低，性价比高；充分享受UCLA图书馆的各项电子资源及资料库；SAF作为官方合作伙伴，提供全方位的服务。</w:t>
                      </w:r>
                    </w:p>
                    <w:p w14:paraId="50242199" w14:textId="65858C96" w:rsidR="00335A28" w:rsidRDefault="00335A28" w:rsidP="00CE3737">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r w:rsidRPr="00CE3737">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F6F35F3" w14:textId="4ADABECB" w:rsidR="005044D5" w:rsidRPr="005044D5" w:rsidRDefault="005044D5" w:rsidP="00CE3737">
                      <w:pPr>
                        <w:spacing w:before="240" w:line="288" w:lineRule="auto"/>
                        <w:rPr>
                          <w:rFonts w:asciiTheme="minorEastAsia" w:hAnsiTheme="minorEastAsia" w:cs="Noto Sans"/>
                          <w:color w:val="000000" w:themeColor="text1"/>
                          <w14:textOutline w14:w="9525" w14:cap="rnd" w14:cmpd="sng" w14:algn="ctr">
                            <w14:noFill/>
                            <w14:prstDash w14:val="solid"/>
                            <w14:bevel/>
                          </w14:textOutline>
                        </w:rPr>
                      </w:pPr>
                      <w:r>
                        <w:rPr>
                          <w:rFonts w:asciiTheme="minorEastAsia" w:hAnsiTheme="minorEastAsia" w:cs="Noto Sans" w:hint="eastAsia"/>
                          <w:color w:val="000000" w:themeColor="text1"/>
                          <w14:textOutline w14:w="9525" w14:cap="rnd" w14:cmpd="sng" w14:algn="ctr">
                            <w14:noFill/>
                            <w14:prstDash w14:val="solid"/>
                            <w14:bevel/>
                          </w14:textOutline>
                        </w:rPr>
                        <w:t>学术英语水平提升；英语书面表达和演讲能力提升；UCLA官方成绩单和四个学分。</w:t>
                      </w:r>
                    </w:p>
                    <w:p w14:paraId="615B7D20" w14:textId="77777777" w:rsidR="00812A79" w:rsidRPr="00CB7941" w:rsidRDefault="005A0D16" w:rsidP="00812A79">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335A28">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5044D5">
                        <w:rPr>
                          <w:rFonts w:asciiTheme="minorEastAsia" w:hAnsiTheme="minorEastAsia" w:cs="Noto Sans" w:hint="eastAsia"/>
                          <w:b/>
                          <w:bCs/>
                          <w:color w:val="000000" w:themeColor="text1"/>
                          <w14:textOutline w14:w="9525" w14:cap="rnd" w14:cmpd="sng" w14:algn="ctr">
                            <w14:noFill/>
                            <w14:prstDash w14:val="solid"/>
                            <w14:bevel/>
                          </w14:textOutline>
                        </w:rPr>
                        <w:t xml:space="preserve">： </w:t>
                      </w:r>
                      <w:r w:rsidR="00812A79">
                        <w:rPr>
                          <w:rFonts w:asciiTheme="minorEastAsia" w:hAnsiTheme="minorEastAsia" w:cs="Noto Sans"/>
                          <w:color w:val="000000" w:themeColor="text1"/>
                          <w14:textOutline w14:w="9525" w14:cap="rnd" w14:cmpd="sng" w14:algn="ctr">
                            <w14:noFill/>
                            <w14:prstDash w14:val="solid"/>
                            <w14:bevel/>
                          </w14:textOutline>
                        </w:rPr>
                        <w:t>暑期</w:t>
                      </w:r>
                      <w:r w:rsidR="00812A79">
                        <w:rPr>
                          <w:rFonts w:asciiTheme="minorEastAsia" w:hAnsiTheme="minorEastAsia" w:cs="Noto Sans" w:hint="eastAsia"/>
                          <w:color w:val="000000" w:themeColor="text1"/>
                          <w14:textOutline w14:w="9525" w14:cap="rnd" w14:cmpd="sng" w14:algn="ctr">
                            <w14:noFill/>
                            <w14:prstDash w14:val="solid"/>
                            <w14:bevel/>
                          </w14:textOutline>
                        </w:rPr>
                        <w:t>：l</w:t>
                      </w:r>
                      <w:r w:rsidR="00812A79">
                        <w:rPr>
                          <w:rFonts w:asciiTheme="minorEastAsia" w:hAnsiTheme="minorEastAsia" w:cs="Noto Sans"/>
                          <w:color w:val="000000" w:themeColor="text1"/>
                          <w14:textOutline w14:w="9525" w14:cap="rnd" w14:cmpd="sng" w14:algn="ctr">
                            <w14:noFill/>
                            <w14:prstDash w14:val="solid"/>
                            <w14:bevel/>
                          </w14:textOutline>
                        </w:rPr>
                        <w:t xml:space="preserve">ate June-Late Aug. </w:t>
                      </w:r>
                      <w:proofErr w:type="gramStart"/>
                      <w:r w:rsidR="00812A79">
                        <w:rPr>
                          <w:rFonts w:asciiTheme="minorEastAsia" w:hAnsiTheme="minorEastAsia" w:cs="Noto Sans"/>
                          <w:color w:val="000000" w:themeColor="text1"/>
                          <w14:textOutline w14:w="9525" w14:cap="rnd" w14:cmpd="sng" w14:algn="ctr">
                            <w14:noFill/>
                            <w14:prstDash w14:val="solid"/>
                            <w14:bevel/>
                          </w14:textOutline>
                        </w:rPr>
                        <w:t xml:space="preserve">| </w:t>
                      </w:r>
                      <w:r w:rsidR="00812A79">
                        <w:rPr>
                          <w:rFonts w:asciiTheme="minorEastAsia" w:hAnsiTheme="minorEastAsia" w:cs="Noto Sans" w:hint="eastAsia"/>
                          <w:color w:val="000000" w:themeColor="text1"/>
                          <w14:textOutline w14:w="9525" w14:cap="rnd" w14:cmpd="sng" w14:algn="ctr">
                            <w14:noFill/>
                            <w14:prstDash w14:val="solid"/>
                            <w14:bevel/>
                          </w14:textOutline>
                        </w:rPr>
                        <w:t xml:space="preserve"> </w:t>
                      </w:r>
                      <w:r w:rsidR="00812A79">
                        <w:rPr>
                          <w:rFonts w:asciiTheme="minorEastAsia" w:hAnsiTheme="minorEastAsia" w:cs="Noto Sans"/>
                          <w:color w:val="000000" w:themeColor="text1"/>
                          <w14:textOutline w14:w="9525" w14:cap="rnd" w14:cmpd="sng" w14:algn="ctr">
                            <w14:noFill/>
                            <w14:prstDash w14:val="solid"/>
                            <w14:bevel/>
                          </w14:textOutline>
                        </w:rPr>
                        <w:t>秋季</w:t>
                      </w:r>
                      <w:proofErr w:type="gramEnd"/>
                      <w:r w:rsidR="00812A79">
                        <w:rPr>
                          <w:rFonts w:asciiTheme="minorEastAsia" w:hAnsiTheme="minorEastAsia" w:cs="Noto Sans" w:hint="eastAsia"/>
                          <w:color w:val="000000" w:themeColor="text1"/>
                          <w14:textOutline w14:w="9525" w14:cap="rnd" w14:cmpd="sng" w14:algn="ctr">
                            <w14:noFill/>
                            <w14:prstDash w14:val="solid"/>
                            <w14:bevel/>
                          </w14:textOutline>
                        </w:rPr>
                        <w:t>：</w:t>
                      </w:r>
                      <w:r w:rsidR="00812A79">
                        <w:rPr>
                          <w:rFonts w:asciiTheme="minorEastAsia" w:hAnsiTheme="minorEastAsia" w:cs="Noto Sans"/>
                          <w:color w:val="000000" w:themeColor="text1"/>
                          <w14:textOutline w14:w="9525" w14:cap="rnd" w14:cmpd="sng" w14:algn="ctr">
                            <w14:noFill/>
                            <w14:prstDash w14:val="solid"/>
                            <w14:bevel/>
                          </w14:textOutline>
                        </w:rPr>
                        <w:t>late Sep-early Dec.</w:t>
                      </w:r>
                    </w:p>
                    <w:p w14:paraId="533B430A" w14:textId="0DDC20FA" w:rsidR="001B6D21" w:rsidRPr="005044D5" w:rsidRDefault="001B6D21" w:rsidP="005044D5">
                      <w:pPr>
                        <w:spacing w:before="240" w:line="288" w:lineRule="auto"/>
                        <w:rPr>
                          <w:rFonts w:asciiTheme="minorEastAsia" w:hAnsiTheme="minorEastAsia" w:cs="Noto Sans"/>
                          <w:b/>
                          <w:bCs/>
                          <w:color w:val="000000" w:themeColor="text1"/>
                          <w14:textOutline w14:w="9525" w14:cap="rnd" w14:cmpd="sng" w14:algn="ctr">
                            <w14:noFill/>
                            <w14:prstDash w14:val="solid"/>
                            <w14:bevel/>
                          </w14:textOutline>
                        </w:rPr>
                      </w:pPr>
                    </w:p>
                  </w:txbxContent>
                </v:textbox>
                <w10:wrap anchorx="margin"/>
              </v:shape>
            </w:pict>
          </mc:Fallback>
        </mc:AlternateContent>
      </w:r>
    </w:p>
    <w:p w14:paraId="3782DF62" w14:textId="6F5845AA"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0E0D1AD5" w:rsidR="00A2610F" w:rsidRDefault="005044D5"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94784" behindDoc="0" locked="0" layoutInCell="1" allowOverlap="1" wp14:anchorId="74179202" wp14:editId="3A6C1626">
                <wp:simplePos x="0" y="0"/>
                <wp:positionH relativeFrom="margin">
                  <wp:posOffset>-133350</wp:posOffset>
                </wp:positionH>
                <wp:positionV relativeFrom="page">
                  <wp:posOffset>7054215</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2" name="图片 62"/>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63"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4F21E82D" w14:textId="77777777" w:rsidR="005044D5" w:rsidRDefault="005044D5" w:rsidP="005044D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62D4E235" w14:textId="77777777" w:rsidR="005044D5" w:rsidRDefault="005044D5" w:rsidP="005044D5"/>
                          </w:txbxContent>
                        </wps:txbx>
                        <wps:bodyPr rot="0" vert="horz" wrap="square" lIns="91440" tIns="45720" rIns="91440" bIns="45720" anchor="t" anchorCtr="0">
                          <a:noAutofit/>
                        </wps:bodyPr>
                      </wps:wsp>
                      <wps:wsp>
                        <wps:cNvPr id="64"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1BF6FF9F" w14:textId="77777777" w:rsidR="005044D5" w:rsidRDefault="005044D5" w:rsidP="005044D5">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4179202" id="组合 242" o:spid="_x0000_s1037" style="position:absolute;margin-left:-10.5pt;margin-top:555.45pt;width:520.4pt;height:57pt;z-index:25189478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8Hd7cEADAADDMGj+Vd/GkwI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">
                <v:shape id="图片 62"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4F21E82D" w14:textId="77777777" w:rsidR="005044D5" w:rsidRDefault="005044D5" w:rsidP="005044D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62D4E235" w14:textId="77777777" w:rsidR="005044D5" w:rsidRDefault="005044D5" w:rsidP="005044D5"/>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1BF6FF9F" w14:textId="77777777" w:rsidR="005044D5" w:rsidRDefault="005044D5" w:rsidP="005044D5">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4DF11299" w14:textId="6C9E4013" w:rsidR="005A0D16" w:rsidRDefault="005A0D16" w:rsidP="00843B96">
      <w:pPr>
        <w:rPr>
          <w:rFonts w:asciiTheme="minorEastAsia" w:hAnsiTheme="minorEastAsia" w:cs="Noto Sans"/>
          <w:sz w:val="24"/>
          <w:szCs w:val="24"/>
        </w:rPr>
      </w:pPr>
    </w:p>
    <w:p w14:paraId="13384C52" w14:textId="77777777" w:rsidR="005044D5" w:rsidRDefault="005044D5" w:rsidP="00843B96">
      <w:pPr>
        <w:rPr>
          <w:rFonts w:asciiTheme="minorEastAsia" w:hAnsiTheme="minorEastAsia" w:cs="Noto Sans"/>
          <w:sz w:val="24"/>
          <w:szCs w:val="24"/>
        </w:rPr>
      </w:pPr>
    </w:p>
    <w:p w14:paraId="6D518DBD" w14:textId="77777777" w:rsidR="001C3792" w:rsidRPr="00A30B8C" w:rsidRDefault="001C3792" w:rsidP="001C3792">
      <w:pPr>
        <w:spacing w:line="276" w:lineRule="auto"/>
        <w:rPr>
          <w:rFonts w:asciiTheme="minorEastAsia" w:hAnsiTheme="minorEastAsia" w:cs="Noto Sans"/>
        </w:rPr>
      </w:pPr>
      <w:r w:rsidRPr="00A30B8C">
        <w:rPr>
          <w:rFonts w:asciiTheme="minorEastAsia" w:hAnsiTheme="minorEastAsia" w:cs="Noto Sans"/>
        </w:rPr>
        <w:t>加州大学洛杉矶分校</w:t>
      </w:r>
      <w:r w:rsidRPr="00A30B8C">
        <w:rPr>
          <w:rFonts w:asciiTheme="minorEastAsia" w:hAnsiTheme="minorEastAsia" w:cs="Noto Sans" w:hint="eastAsia"/>
        </w:rPr>
        <w:t>（下简称UCLA）</w:t>
      </w:r>
      <w:r w:rsidRPr="00A30B8C">
        <w:rPr>
          <w:rFonts w:asciiTheme="minorEastAsia" w:hAnsiTheme="minorEastAsia" w:cs="Noto Sans"/>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暑期交流项目中，是备受学生欢迎和喜爱的美国公立名校之一。</w:t>
      </w:r>
    </w:p>
    <w:p w14:paraId="201DD204" w14:textId="58BB2D93" w:rsidR="001C3792" w:rsidRDefault="001C3792" w:rsidP="001C3792">
      <w:pPr>
        <w:widowControl w:val="0"/>
        <w:spacing w:after="0" w:line="276" w:lineRule="auto"/>
        <w:jc w:val="both"/>
        <w:rPr>
          <w:rFonts w:asciiTheme="minorEastAsia" w:hAnsiTheme="minorEastAsia" w:cs="Noto Sans"/>
        </w:rPr>
      </w:pPr>
      <w:r w:rsidRPr="00DD539F">
        <w:rPr>
          <w:rFonts w:asciiTheme="minorEastAsia" w:hAnsiTheme="minorEastAsia" w:cs="Noto Sans" w:hint="eastAsia"/>
        </w:rPr>
        <w:t>洛杉矶分校本科生教育下设6个学院，包括文理学院，艺术和建筑学院，亨利·萨缪理工程和应用科学学</w:t>
      </w:r>
      <w:r w:rsidRPr="00DD539F">
        <w:rPr>
          <w:rFonts w:asciiTheme="minorEastAsia" w:hAnsiTheme="minorEastAsia" w:cs="Noto Sans" w:hint="eastAsia"/>
        </w:rPr>
        <w:lastRenderedPageBreak/>
        <w:t>院，戏剧、电影和电视学院，护理学院，厄伯·阿博特音乐学院；研究生下设8</w:t>
      </w:r>
      <w:r>
        <w:rPr>
          <w:rFonts w:asciiTheme="minorEastAsia" w:hAnsiTheme="minorEastAsia" w:cs="Noto Sans" w:hint="eastAsia"/>
        </w:rPr>
        <w:t>个学院</w:t>
      </w:r>
      <w:r w:rsidRPr="00DD539F">
        <w:rPr>
          <w:rFonts w:asciiTheme="minorEastAsia" w:hAnsiTheme="minorEastAsia" w:cs="Noto Sans" w:hint="eastAsia"/>
        </w:rPr>
        <w:t>，包括法学院，安德森管理学院，</w:t>
      </w:r>
      <w:proofErr w:type="gramStart"/>
      <w:r w:rsidRPr="00DD539F">
        <w:rPr>
          <w:rFonts w:asciiTheme="minorEastAsia" w:hAnsiTheme="minorEastAsia" w:cs="Noto Sans" w:hint="eastAsia"/>
        </w:rPr>
        <w:t>洛</w:t>
      </w:r>
      <w:proofErr w:type="gramEnd"/>
      <w:r w:rsidRPr="00DD539F">
        <w:rPr>
          <w:rFonts w:asciiTheme="minorEastAsia" w:hAnsiTheme="minorEastAsia" w:cs="Noto Sans" w:hint="eastAsia"/>
        </w:rPr>
        <w:t>斯金公共事务学院，教育和信息研究研究生院，戴卫·格芬医学院，西美尔神经心理与人类行为研究院，牙医学院，费尔丁公共卫生学院。</w:t>
      </w:r>
    </w:p>
    <w:p w14:paraId="1FD050F2" w14:textId="77777777" w:rsidR="005044D5" w:rsidRPr="00DD539F" w:rsidRDefault="005044D5" w:rsidP="001C3792">
      <w:pPr>
        <w:widowControl w:val="0"/>
        <w:spacing w:after="0" w:line="276" w:lineRule="auto"/>
        <w:jc w:val="both"/>
        <w:rPr>
          <w:rFonts w:asciiTheme="minorEastAsia" w:hAnsiTheme="minorEastAsia" w:cs="Noto Sans"/>
        </w:rPr>
      </w:pPr>
    </w:p>
    <w:p w14:paraId="096859D0" w14:textId="29DB2F88" w:rsidR="008B493C" w:rsidRPr="005044D5" w:rsidRDefault="001C3792" w:rsidP="005044D5">
      <w:pPr>
        <w:tabs>
          <w:tab w:val="left" w:pos="8080"/>
        </w:tabs>
        <w:spacing w:line="276" w:lineRule="auto"/>
        <w:rPr>
          <w:rFonts w:asciiTheme="minorEastAsia" w:hAnsiTheme="minorEastAsia" w:cs="Noto Sans"/>
        </w:rPr>
      </w:pPr>
      <w:r w:rsidRPr="00A30B8C">
        <w:rPr>
          <w:rFonts w:asciiTheme="minorEastAsia" w:hAnsiTheme="minorEastAsia" w:cs="Noto Sans"/>
        </w:rPr>
        <w:t>学校位于美国加州洛杉矶市，是美国西海岸最富盛名的著名城市，知名度仅次于纽约，地理位置极佳。</w:t>
      </w:r>
      <w:r w:rsidRPr="00A30B8C">
        <w:rPr>
          <w:rFonts w:asciiTheme="minorEastAsia" w:hAnsiTheme="minorEastAsia" w:cs="Noto Sans" w:hint="eastAsia"/>
        </w:rPr>
        <w:t>UCLA所在的Westwood，是洛杉矶最安全和最具吸引力的社区之一，距离Westwood离贝弗利山、圣莫尼卡和海滩只有一小段公交车程。附近有剧院、商店、市场、博物馆和各种各样的餐馆，生活十分便利。</w:t>
      </w:r>
      <w:r>
        <w:rPr>
          <w:rFonts w:asciiTheme="minorEastAsia" w:hAnsiTheme="minorEastAsia" w:cs="Noto Sans" w:hint="eastAsia"/>
        </w:rPr>
        <w:t>同时也是</w:t>
      </w:r>
      <w:r w:rsidRPr="00DD539F">
        <w:rPr>
          <w:rFonts w:asciiTheme="minorEastAsia" w:hAnsiTheme="minorEastAsia" w:cs="Noto Sans" w:hint="eastAsia"/>
        </w:rPr>
        <w:t>全美高校美食排行榜第一名</w:t>
      </w:r>
      <w:r>
        <w:rPr>
          <w:rFonts w:asciiTheme="minorEastAsia" w:hAnsiTheme="minorEastAsia" w:cs="Noto Sans" w:hint="eastAsia"/>
        </w:rPr>
        <w:t>。</w:t>
      </w:r>
    </w:p>
    <w:p w14:paraId="5CB5A734" w14:textId="77777777" w:rsidR="005044D5" w:rsidRDefault="005044D5" w:rsidP="005044D5">
      <w:pPr>
        <w:tabs>
          <w:tab w:val="left" w:pos="8080"/>
        </w:tabs>
        <w:spacing w:line="276" w:lineRule="auto"/>
        <w:rPr>
          <w:rFonts w:asciiTheme="minorEastAsia" w:hAnsiTheme="minorEastAsia" w:cs="Noto Sans"/>
        </w:rPr>
      </w:pPr>
      <w:bookmarkStart w:id="0" w:name="_Hlk78282945"/>
      <w:r>
        <w:rPr>
          <w:rFonts w:asciiTheme="minorEastAsia" w:hAnsiTheme="minorEastAsia" w:cs="Noto Sans" w:hint="eastAsia"/>
        </w:rPr>
        <w:t>大学排名</w:t>
      </w:r>
    </w:p>
    <w:p w14:paraId="3FDC695B" w14:textId="77777777" w:rsidR="005044D5" w:rsidRDefault="005044D5" w:rsidP="005044D5">
      <w:pPr>
        <w:spacing w:after="0"/>
        <w:rPr>
          <w:rFonts w:asciiTheme="minorEastAsia" w:hAnsiTheme="minorEastAsia" w:cs="Noto Sans"/>
        </w:rPr>
        <w:sectPr w:rsidR="005044D5" w:rsidSect="00767412">
          <w:headerReference w:type="default" r:id="rId14"/>
          <w:type w:val="continuous"/>
          <w:pgSz w:w="12240" w:h="15840"/>
          <w:pgMar w:top="1440" w:right="1080" w:bottom="1440" w:left="1080" w:header="720" w:footer="720" w:gutter="0"/>
          <w:cols w:space="720"/>
        </w:sectPr>
      </w:pPr>
    </w:p>
    <w:p w14:paraId="05C29E61" w14:textId="77777777" w:rsidR="005044D5" w:rsidRDefault="005044D5" w:rsidP="005044D5">
      <w:pPr>
        <w:pStyle w:val="a5"/>
        <w:numPr>
          <w:ilvl w:val="0"/>
          <w:numId w:val="16"/>
        </w:numPr>
        <w:spacing w:line="256" w:lineRule="auto"/>
        <w:ind w:left="360"/>
        <w:rPr>
          <w:rFonts w:asciiTheme="minorEastAsia" w:hAnsiTheme="minorEastAsia" w:cs="Noto Sans"/>
        </w:rPr>
      </w:pPr>
      <w:r>
        <w:rPr>
          <w:rFonts w:asciiTheme="minorEastAsia" w:hAnsiTheme="minorEastAsia" w:cs="Noto Sans" w:hint="eastAsia"/>
        </w:rPr>
        <w:t xml:space="preserve">2021 U.S. News世界大学排名第13名 </w:t>
      </w:r>
    </w:p>
    <w:p w14:paraId="1642AC4F" w14:textId="77777777" w:rsidR="005044D5" w:rsidRDefault="005044D5" w:rsidP="005044D5">
      <w:pPr>
        <w:pStyle w:val="a5"/>
        <w:numPr>
          <w:ilvl w:val="0"/>
          <w:numId w:val="16"/>
        </w:numPr>
        <w:spacing w:line="256" w:lineRule="auto"/>
        <w:ind w:left="360"/>
        <w:rPr>
          <w:rFonts w:asciiTheme="minorEastAsia" w:hAnsiTheme="minorEastAsia" w:cs="Noto Sans"/>
        </w:rPr>
      </w:pPr>
      <w:r>
        <w:rPr>
          <w:rFonts w:asciiTheme="minorEastAsia" w:hAnsiTheme="minorEastAsia" w:cs="Noto Sans" w:hint="eastAsia"/>
        </w:rPr>
        <w:t xml:space="preserve">2021 U.S. News美国最佳大学排名第20名 </w:t>
      </w:r>
    </w:p>
    <w:p w14:paraId="16D9079A" w14:textId="77777777" w:rsidR="005044D5" w:rsidRDefault="005044D5" w:rsidP="005044D5">
      <w:pPr>
        <w:pStyle w:val="a5"/>
        <w:numPr>
          <w:ilvl w:val="0"/>
          <w:numId w:val="16"/>
        </w:numPr>
        <w:spacing w:line="256" w:lineRule="auto"/>
        <w:ind w:left="360"/>
        <w:rPr>
          <w:rFonts w:asciiTheme="minorEastAsia" w:hAnsiTheme="minorEastAsia" w:cs="Noto Sans"/>
        </w:rPr>
      </w:pPr>
      <w:r>
        <w:rPr>
          <w:rFonts w:asciiTheme="minorEastAsia" w:hAnsiTheme="minorEastAsia" w:cs="Noto Sans" w:hint="eastAsia"/>
        </w:rPr>
        <w:t>2021 U.S. News全美公立大学排名第1名</w:t>
      </w:r>
    </w:p>
    <w:p w14:paraId="1F055B91" w14:textId="4B412C4A" w:rsidR="005044D5" w:rsidRDefault="005044D5" w:rsidP="005044D5">
      <w:pPr>
        <w:pStyle w:val="a5"/>
        <w:numPr>
          <w:ilvl w:val="0"/>
          <w:numId w:val="16"/>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2019福布斯美国大学排行榜位列第38名</w:t>
      </w:r>
    </w:p>
    <w:p w14:paraId="2B967B21" w14:textId="77777777" w:rsidR="005044D5" w:rsidRDefault="005044D5" w:rsidP="005044D5">
      <w:pPr>
        <w:pStyle w:val="a5"/>
        <w:numPr>
          <w:ilvl w:val="0"/>
          <w:numId w:val="16"/>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2019年软科世界大学学术排名位列第11名</w:t>
      </w:r>
    </w:p>
    <w:p w14:paraId="46FE7655" w14:textId="77777777" w:rsidR="005044D5" w:rsidRDefault="005044D5" w:rsidP="005044D5">
      <w:pPr>
        <w:pStyle w:val="a5"/>
        <w:numPr>
          <w:ilvl w:val="0"/>
          <w:numId w:val="16"/>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2019年华尔街日报、泰晤士高等教育美国公立大学第一</w:t>
      </w:r>
    </w:p>
    <w:p w14:paraId="2B0E7073" w14:textId="77777777" w:rsidR="005044D5" w:rsidRDefault="005044D5" w:rsidP="005044D5">
      <w:pPr>
        <w:pStyle w:val="a5"/>
        <w:numPr>
          <w:ilvl w:val="0"/>
          <w:numId w:val="16"/>
        </w:numPr>
        <w:tabs>
          <w:tab w:val="left" w:pos="8080"/>
        </w:tabs>
        <w:spacing w:after="0" w:line="276" w:lineRule="auto"/>
        <w:ind w:left="360"/>
        <w:rPr>
          <w:rFonts w:asciiTheme="minorEastAsia" w:hAnsiTheme="minorEastAsia" w:cs="Noto Sans"/>
        </w:rPr>
      </w:pPr>
      <w:r>
        <w:rPr>
          <w:rFonts w:asciiTheme="minorEastAsia" w:hAnsiTheme="minorEastAsia" w:cs="Noto Sans" w:hint="eastAsia"/>
        </w:rPr>
        <w:t>2018年QS毕业生就业力排名世界第二</w:t>
      </w:r>
      <w:bookmarkEnd w:id="0"/>
    </w:p>
    <w:p w14:paraId="47BEC3AE" w14:textId="77777777" w:rsidR="005044D5" w:rsidRDefault="005044D5" w:rsidP="00843B96">
      <w:pPr>
        <w:rPr>
          <w:rFonts w:asciiTheme="minorEastAsia" w:hAnsiTheme="minorEastAsia" w:cs="Noto Sans"/>
          <w:sz w:val="24"/>
          <w:szCs w:val="24"/>
        </w:rPr>
        <w:sectPr w:rsidR="005044D5" w:rsidSect="005044D5">
          <w:headerReference w:type="default" r:id="rId15"/>
          <w:footerReference w:type="first" r:id="rId16"/>
          <w:type w:val="continuous"/>
          <w:pgSz w:w="12240" w:h="15840"/>
          <w:pgMar w:top="1440" w:right="1080" w:bottom="1440" w:left="1080" w:header="720" w:footer="720" w:gutter="0"/>
          <w:cols w:num="2" w:space="720"/>
          <w:docGrid w:linePitch="360"/>
        </w:sectPr>
      </w:pPr>
    </w:p>
    <w:p w14:paraId="6E8FDF35" w14:textId="1E4CDE90" w:rsidR="00B53213" w:rsidRDefault="005044D5" w:rsidP="00843B96">
      <w:pPr>
        <w:rPr>
          <w:rFonts w:asciiTheme="minorEastAsia" w:hAnsiTheme="minorEastAsia" w:cs="Noto Sans"/>
          <w:sz w:val="24"/>
          <w:szCs w:val="24"/>
        </w:rPr>
      </w:pPr>
      <w:r>
        <w:rPr>
          <w:rFonts w:ascii="Times New Roman" w:hAnsi="Times New Roman" w:cs="Times New Roman"/>
          <w:noProof/>
          <w:sz w:val="24"/>
          <w:szCs w:val="24"/>
        </w:rPr>
        <mc:AlternateContent>
          <mc:Choice Requires="wpg">
            <w:drawing>
              <wp:anchor distT="0" distB="0" distL="114300" distR="114300" simplePos="0" relativeHeight="251896832" behindDoc="0" locked="0" layoutInCell="1" allowOverlap="1" wp14:anchorId="6FCB8869" wp14:editId="399ED6F6">
                <wp:simplePos x="0" y="0"/>
                <wp:positionH relativeFrom="margin">
                  <wp:posOffset>-133350</wp:posOffset>
                </wp:positionH>
                <wp:positionV relativeFrom="page">
                  <wp:posOffset>4258945</wp:posOffset>
                </wp:positionV>
                <wp:extent cx="6609080" cy="733425"/>
                <wp:effectExtent l="0" t="0" r="1270" b="0"/>
                <wp:wrapNone/>
                <wp:docPr id="230" name="组合 23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66" name="图片 66"/>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67"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64E809F5" w14:textId="77777777" w:rsidR="005044D5" w:rsidRDefault="005044D5" w:rsidP="005044D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34D2D5B2" w14:textId="77777777" w:rsidR="005044D5" w:rsidRDefault="005044D5" w:rsidP="005044D5"/>
                          </w:txbxContent>
                        </wps:txbx>
                        <wps:bodyPr rot="0" vert="horz" wrap="square" lIns="91440" tIns="45720" rIns="91440" bIns="45720" anchor="t" anchorCtr="0">
                          <a:noAutofit/>
                        </wps:bodyPr>
                      </wps:wsp>
                      <wps:wsp>
                        <wps:cNvPr id="68"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175CD167" w14:textId="77777777" w:rsidR="005044D5" w:rsidRDefault="005044D5" w:rsidP="005044D5">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FCB8869" id="组合 230" o:spid="_x0000_s1041" style="position:absolute;margin-left:-10.5pt;margin-top:335.35pt;width:520.4pt;height:57.75pt;z-index:25189683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">
                <v:shape id="图片 66"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14:paraId="64E809F5" w14:textId="77777777" w:rsidR="005044D5" w:rsidRDefault="005044D5" w:rsidP="005044D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34D2D5B2" w14:textId="77777777" w:rsidR="005044D5" w:rsidRDefault="005044D5" w:rsidP="005044D5"/>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p w14:paraId="175CD167" w14:textId="77777777" w:rsidR="005044D5" w:rsidRDefault="005044D5" w:rsidP="005044D5">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p>
    <w:p w14:paraId="68892819" w14:textId="11FDC4B2" w:rsidR="005044D5" w:rsidRPr="00843B96" w:rsidRDefault="005044D5" w:rsidP="00843B96">
      <w:pPr>
        <w:rPr>
          <w:rFonts w:asciiTheme="minorEastAsia" w:hAnsiTheme="minorEastAsia" w:cs="Noto Sans"/>
          <w:sz w:val="24"/>
          <w:szCs w:val="24"/>
        </w:rPr>
      </w:pPr>
    </w:p>
    <w:p w14:paraId="21646080" w14:textId="7590D5F7" w:rsidR="00970E68" w:rsidRPr="005044D5"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课程内容：</w:t>
      </w:r>
      <w:r w:rsidRPr="005044D5">
        <w:rPr>
          <w:rFonts w:asciiTheme="minorEastAsia" w:hAnsiTheme="minorEastAsia" w:cs="Noto Sans"/>
          <w:b w:val="0"/>
          <w:bCs w:val="0"/>
          <w:sz w:val="22"/>
          <w:szCs w:val="22"/>
        </w:rPr>
        <w:t>课程包含4个学分，旨在提高学生的学术英语能力。写作部分侧重于学术写作和研究技能，而口语部分则包括学生就相关的话题进行口头报告，锻炼了学生的理解和英文表达能力以及演讲技巧。学生的阅读、听力和语法水平，都将在一定程度上得到锻炼与提高。课程结束后，同学们将：</w:t>
      </w:r>
    </w:p>
    <w:p w14:paraId="22D6E0A0"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能够用英文撰写学术论文</w:t>
      </w:r>
    </w:p>
    <w:p w14:paraId="2874109A"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能够用英文进行有说服力的演讲</w:t>
      </w:r>
    </w:p>
    <w:p w14:paraId="07AD9973"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大大提高学术词汇和语法水平</w:t>
      </w:r>
    </w:p>
    <w:p w14:paraId="29E4786B"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为研究生课程作充足的准备</w:t>
      </w:r>
    </w:p>
    <w:p w14:paraId="3CEC57B8" w14:textId="77777777" w:rsidR="00970E68" w:rsidRPr="005044D5"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课程级别：将根据学生的语言水平进行匹配。</w:t>
      </w:r>
    </w:p>
    <w:p w14:paraId="51EE062F"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课程</w:t>
      </w:r>
      <w:r w:rsidRPr="005044D5">
        <w:rPr>
          <w:rFonts w:asciiTheme="minorEastAsia" w:hAnsiTheme="minorEastAsia" w:cs="Noto Sans" w:hint="eastAsia"/>
        </w:rPr>
        <w:t xml:space="preserve"> </w:t>
      </w:r>
      <w:r w:rsidRPr="005044D5">
        <w:rPr>
          <w:rFonts w:asciiTheme="minorEastAsia" w:hAnsiTheme="minorEastAsia" w:cs="Noto Sans"/>
        </w:rPr>
        <w:t>ESL 433C</w:t>
      </w:r>
      <w:r w:rsidRPr="005044D5">
        <w:rPr>
          <w:rFonts w:asciiTheme="minorEastAsia" w:hAnsiTheme="minorEastAsia" w:cs="Noto Sans" w:hint="eastAsia"/>
        </w:rPr>
        <w:t>：</w:t>
      </w:r>
      <w:r w:rsidRPr="005044D5">
        <w:rPr>
          <w:rFonts w:asciiTheme="minorEastAsia" w:hAnsiTheme="minorEastAsia" w:cs="Noto Sans"/>
        </w:rPr>
        <w:t>高级水平（Advanced</w:t>
      </w:r>
      <w:bookmarkStart w:id="1" w:name="_Hlk45873732"/>
      <w:r w:rsidRPr="005044D5">
        <w:rPr>
          <w:rFonts w:asciiTheme="minorEastAsia" w:hAnsiTheme="minorEastAsia" w:cs="Noto Sans"/>
        </w:rPr>
        <w:t>）</w:t>
      </w:r>
      <w:bookmarkEnd w:id="1"/>
      <w:r w:rsidRPr="005044D5">
        <w:rPr>
          <w:rFonts w:asciiTheme="minorEastAsia" w:hAnsiTheme="minorEastAsia" w:cs="Noto Sans"/>
        </w:rPr>
        <w:t xml:space="preserve">                </w:t>
      </w:r>
    </w:p>
    <w:p w14:paraId="337018D5" w14:textId="77777777"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课程</w:t>
      </w:r>
      <w:r w:rsidRPr="005044D5">
        <w:rPr>
          <w:rFonts w:asciiTheme="minorEastAsia" w:hAnsiTheme="minorEastAsia" w:cs="Noto Sans" w:hint="eastAsia"/>
        </w:rPr>
        <w:t xml:space="preserve"> </w:t>
      </w:r>
      <w:r w:rsidRPr="005044D5">
        <w:rPr>
          <w:rFonts w:asciiTheme="minorEastAsia" w:hAnsiTheme="minorEastAsia" w:cs="Noto Sans"/>
        </w:rPr>
        <w:t>ESL 433B</w:t>
      </w:r>
      <w:r w:rsidRPr="005044D5">
        <w:rPr>
          <w:rFonts w:asciiTheme="minorEastAsia" w:hAnsiTheme="minorEastAsia" w:cs="Noto Sans" w:hint="eastAsia"/>
        </w:rPr>
        <w:t>：</w:t>
      </w:r>
      <w:r w:rsidRPr="005044D5">
        <w:rPr>
          <w:rFonts w:asciiTheme="minorEastAsia" w:hAnsiTheme="minorEastAsia" w:cs="Noto Sans"/>
        </w:rPr>
        <w:t>中高级水平（High-intermediate）</w:t>
      </w:r>
    </w:p>
    <w:p w14:paraId="669BF565" w14:textId="77777777" w:rsidR="00970E68" w:rsidRPr="005044D5"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课程时间和形式</w:t>
      </w:r>
    </w:p>
    <w:p w14:paraId="1D5B214F" w14:textId="3FD34E16" w:rsidR="00970E68" w:rsidRPr="005044D5" w:rsidRDefault="00970E68"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rPr>
        <w:t>学生将使用UCLA的“Canvas”的学习管理系统按照自己的时间进行学习。</w:t>
      </w:r>
    </w:p>
    <w:p w14:paraId="2FA31195" w14:textId="48DA3205" w:rsidR="00921024" w:rsidRPr="00602F0D" w:rsidRDefault="00AA5F52" w:rsidP="005044D5">
      <w:pPr>
        <w:pStyle w:val="a5"/>
        <w:widowControl w:val="0"/>
        <w:numPr>
          <w:ilvl w:val="0"/>
          <w:numId w:val="34"/>
        </w:numPr>
        <w:autoSpaceDE w:val="0"/>
        <w:autoSpaceDN w:val="0"/>
        <w:spacing w:after="0" w:line="276" w:lineRule="auto"/>
        <w:contextualSpacing w:val="0"/>
        <w:rPr>
          <w:rFonts w:asciiTheme="minorEastAsia" w:hAnsiTheme="minorEastAsia" w:cs="Noto Sans"/>
        </w:rPr>
      </w:pPr>
      <w:r w:rsidRPr="005044D5">
        <w:rPr>
          <w:rFonts w:asciiTheme="minorEastAsia" w:hAnsiTheme="minorEastAsia" w:cs="Noto Sans" w:hint="eastAsia"/>
        </w:rPr>
        <w:t>学生可以</w:t>
      </w:r>
      <w:r w:rsidR="007E4877" w:rsidRPr="005044D5">
        <w:rPr>
          <w:rFonts w:asciiTheme="minorEastAsia" w:hAnsiTheme="minorEastAsia" w:cs="Noto Sans" w:hint="eastAsia"/>
        </w:rPr>
        <w:t>根据个人</w:t>
      </w:r>
      <w:r w:rsidRPr="005044D5">
        <w:rPr>
          <w:rFonts w:asciiTheme="minorEastAsia" w:hAnsiTheme="minorEastAsia" w:cs="Noto Sans" w:hint="eastAsia"/>
        </w:rPr>
        <w:t>选择</w:t>
      </w:r>
      <w:r w:rsidR="00921024" w:rsidRPr="005044D5">
        <w:rPr>
          <w:rFonts w:asciiTheme="minorEastAsia" w:hAnsiTheme="minorEastAsia"/>
          <w:b/>
          <w:bCs/>
          <w:color w:val="000000"/>
        </w:rPr>
        <w:t>Remote/Synchronous</w:t>
      </w:r>
      <w:r w:rsidRPr="005044D5">
        <w:rPr>
          <w:rFonts w:asciiTheme="minorEastAsia" w:hAnsiTheme="minorEastAsia" w:cs="Noto Sans" w:hint="eastAsia"/>
        </w:rPr>
        <w:t>或者</w:t>
      </w:r>
      <w:r w:rsidR="00921024" w:rsidRPr="005044D5">
        <w:rPr>
          <w:rFonts w:asciiTheme="minorEastAsia" w:hAnsiTheme="minorEastAsia"/>
          <w:b/>
          <w:bCs/>
          <w:color w:val="000000"/>
        </w:rPr>
        <w:t>Online/Asynchronous</w:t>
      </w:r>
      <w:r w:rsidRPr="005044D5">
        <w:rPr>
          <w:rFonts w:asciiTheme="minorEastAsia" w:hAnsiTheme="minorEastAsia" w:cs="Noto Sans" w:hint="eastAsia"/>
        </w:rPr>
        <w:t>的授课模式</w:t>
      </w:r>
      <w:r w:rsidR="007E4877" w:rsidRPr="005044D5">
        <w:rPr>
          <w:rFonts w:asciiTheme="minorEastAsia" w:hAnsiTheme="minorEastAsia" w:cs="Noto Sans" w:hint="eastAsia"/>
        </w:rPr>
        <w:t>；</w:t>
      </w:r>
      <w:r w:rsidR="00372BBA" w:rsidRPr="005044D5">
        <w:rPr>
          <w:rFonts w:asciiTheme="minorEastAsia" w:hAnsiTheme="minorEastAsia" w:cs="Noto Sans"/>
        </w:rPr>
        <w:t xml:space="preserve"> </w:t>
      </w:r>
    </w:p>
    <w:p w14:paraId="2F956AAB" w14:textId="2BBD0222" w:rsidR="00602F0D"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学习成果：项目结束后，学生可以</w:t>
      </w:r>
      <w:r w:rsidR="00602F0D" w:rsidRPr="005044D5">
        <w:rPr>
          <w:rFonts w:asciiTheme="minorEastAsia" w:hAnsiTheme="minorEastAsia" w:cs="Noto Sans"/>
          <w:noProof/>
        </w:rPr>
        <w:lastRenderedPageBreak/>
        <w:drawing>
          <wp:inline distT="0" distB="0" distL="0" distR="0" wp14:anchorId="19A7F2A6" wp14:editId="5EE9FFD8">
            <wp:extent cx="5859780" cy="2293620"/>
            <wp:effectExtent l="0" t="0" r="7620" b="0"/>
            <wp:docPr id="33" name="图片 33" descr="图片包含 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图片包含 表格&#10;&#10;描述已自动生成"/>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78543" cy="2300964"/>
                    </a:xfrm>
                    <a:prstGeom prst="rect">
                      <a:avLst/>
                    </a:prstGeom>
                    <a:noFill/>
                    <a:ln>
                      <a:noFill/>
                    </a:ln>
                  </pic:spPr>
                </pic:pic>
              </a:graphicData>
            </a:graphic>
          </wp:inline>
        </w:drawing>
      </w:r>
    </w:p>
    <w:p w14:paraId="4C19A406" w14:textId="14C39E1D" w:rsidR="00970E68" w:rsidRPr="005044D5" w:rsidRDefault="00970E68" w:rsidP="005044D5">
      <w:pPr>
        <w:pStyle w:val="1"/>
        <w:keepNext w:val="0"/>
        <w:keepLines w:val="0"/>
        <w:widowControl w:val="0"/>
        <w:numPr>
          <w:ilvl w:val="0"/>
          <w:numId w:val="36"/>
        </w:numPr>
        <w:tabs>
          <w:tab w:val="left" w:pos="959"/>
        </w:tabs>
        <w:autoSpaceDE w:val="0"/>
        <w:autoSpaceDN w:val="0"/>
        <w:spacing w:after="0" w:line="276" w:lineRule="auto"/>
        <w:jc w:val="both"/>
        <w:rPr>
          <w:rFonts w:asciiTheme="minorEastAsia" w:hAnsiTheme="minorEastAsia"/>
          <w:b w:val="0"/>
          <w:bCs w:val="0"/>
          <w:sz w:val="22"/>
          <w:szCs w:val="22"/>
        </w:rPr>
      </w:pPr>
      <w:r w:rsidRPr="005044D5">
        <w:rPr>
          <w:rFonts w:asciiTheme="minorEastAsia" w:hAnsiTheme="minorEastAsia"/>
          <w:b w:val="0"/>
          <w:bCs w:val="0"/>
          <w:sz w:val="22"/>
          <w:szCs w:val="22"/>
        </w:rPr>
        <w:t>获得UCLA的官方成绩单及4个学分。</w:t>
      </w:r>
    </w:p>
    <w:p w14:paraId="6DF839DA" w14:textId="493EC6B2" w:rsidR="00602F0D" w:rsidRDefault="00602F0D" w:rsidP="002F1116">
      <w:pPr>
        <w:widowControl w:val="0"/>
        <w:spacing w:beforeLines="20" w:before="48" w:after="0" w:line="276" w:lineRule="auto"/>
        <w:jc w:val="both"/>
        <w:rPr>
          <w:rFonts w:asciiTheme="minorEastAsia" w:hAnsiTheme="minorEastAsia"/>
          <w:b/>
          <w:bCs/>
        </w:rPr>
      </w:pPr>
    </w:p>
    <w:p w14:paraId="6C0CBDAC" w14:textId="08597EEC" w:rsidR="00402B03" w:rsidRPr="002F1116" w:rsidRDefault="00602F0D" w:rsidP="002F1116">
      <w:pPr>
        <w:widowControl w:val="0"/>
        <w:spacing w:beforeLines="20" w:before="48" w:after="0" w:line="276" w:lineRule="auto"/>
        <w:jc w:val="both"/>
        <w:rPr>
          <w:rFonts w:asciiTheme="minorEastAsia" w:hAnsiTheme="minorEastAsia"/>
          <w:b/>
          <w:bCs/>
        </w:rPr>
      </w:pPr>
      <w:r>
        <w:rPr>
          <w:noProof/>
        </w:rPr>
        <mc:AlternateContent>
          <mc:Choice Requires="wpg">
            <w:drawing>
              <wp:anchor distT="0" distB="0" distL="114300" distR="114300" simplePos="0" relativeHeight="251898880" behindDoc="0" locked="0" layoutInCell="1" allowOverlap="1" wp14:anchorId="3A73ADAD" wp14:editId="25CBC14E">
                <wp:simplePos x="0" y="0"/>
                <wp:positionH relativeFrom="margin">
                  <wp:align>right</wp:align>
                </wp:positionH>
                <wp:positionV relativeFrom="page">
                  <wp:posOffset>4217035</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1" name="图片 7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72"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4865A888" w14:textId="77777777" w:rsidR="002F1116" w:rsidRDefault="002F1116" w:rsidP="002F111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7EFF3B26" w14:textId="77777777" w:rsidR="002F1116" w:rsidRDefault="002F1116" w:rsidP="002F1116"/>
                          </w:txbxContent>
                        </wps:txbx>
                        <wps:bodyPr rot="0" vert="horz" wrap="square" lIns="91440" tIns="45720" rIns="91440" bIns="45720" anchor="t" anchorCtr="0">
                          <a:noAutofit/>
                        </wps:bodyPr>
                      </wps:wsp>
                      <wps:wsp>
                        <wps:cNvPr id="73"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08D2787" w14:textId="77777777" w:rsidR="002F1116" w:rsidRDefault="002F1116" w:rsidP="002F1116">
                              <w:pPr>
                                <w:rPr>
                                  <w:sz w:val="28"/>
                                  <w:szCs w:val="28"/>
                                </w:rPr>
                              </w:pPr>
                              <w:r>
                                <w:rPr>
                                  <w:rFonts w:ascii="微软雅黑" w:eastAsia="微软雅黑" w:hAnsi="微软雅黑" w:cs="微软雅黑" w:hint="eastAsia"/>
                                  <w:b/>
                                  <w:bCs/>
                                  <w:color w:val="FFFFFF" w:themeColor="background1"/>
                                  <w:sz w:val="24"/>
                                  <w:szCs w:val="24"/>
                                </w:rPr>
                                <w:t>SAF全程支持服务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A73ADAD" id="组合 37" o:spid="_x0000_s1045" style="position:absolute;left:0;text-align:left;margin-left:469.2pt;margin-top:332.05pt;width:520.4pt;height:57.75pt;z-index:251898880;mso-position-horizontal:right;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8Hd7cEADAADDMGj+Vd/GkwI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">
                <v:shape id="图片 71" o:spid="_x0000_s1046"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">
                  <v:imagedata r:id="rId13" o:title="" croptop="12771f" cropbottom="48541f" cropleft="1f" cropright="8f"/>
                </v:shape>
                <v:shape id="文本框 2" o:spid="_x0000_s1047"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4865A888" w14:textId="77777777" w:rsidR="002F1116" w:rsidRDefault="002F1116" w:rsidP="002F111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第四部分</w:t>
                        </w:r>
                      </w:p>
                      <w:p w14:paraId="7EFF3B26" w14:textId="77777777" w:rsidR="002F1116" w:rsidRDefault="002F1116" w:rsidP="002F1116"/>
                    </w:txbxContent>
                  </v:textbox>
                </v:shape>
                <v:shape id="文本框 2" o:spid="_x0000_s1048"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208D2787" w14:textId="77777777" w:rsidR="002F1116" w:rsidRDefault="002F1116" w:rsidP="002F1116">
                        <w:pPr>
                          <w:rPr>
                            <w:sz w:val="28"/>
                            <w:szCs w:val="28"/>
                          </w:rPr>
                        </w:pPr>
                        <w:r>
                          <w:rPr>
                            <w:rFonts w:ascii="微软雅黑" w:eastAsia="微软雅黑" w:hAnsi="微软雅黑" w:cs="微软雅黑" w:hint="eastAsia"/>
                            <w:b/>
                            <w:bCs/>
                            <w:color w:val="FFFFFF" w:themeColor="background1"/>
                            <w:sz w:val="24"/>
                            <w:szCs w:val="24"/>
                          </w:rPr>
                          <w:t>SAF全程支持服务</w:t>
                        </w:r>
                      </w:p>
                    </w:txbxContent>
                  </v:textbox>
                </v:shape>
                <w10:wrap anchorx="margin" anchory="page"/>
              </v:group>
            </w:pict>
          </mc:Fallback>
        </mc:AlternateContent>
      </w:r>
    </w:p>
    <w:p w14:paraId="16B1FD62" w14:textId="0A1E69C6" w:rsidR="00077B05" w:rsidRPr="005044D5" w:rsidRDefault="00077B05" w:rsidP="005044D5">
      <w:pPr>
        <w:tabs>
          <w:tab w:val="left" w:pos="8080"/>
        </w:tabs>
        <w:spacing w:line="276" w:lineRule="auto"/>
        <w:rPr>
          <w:rFonts w:asciiTheme="minorEastAsia" w:hAnsiTheme="minorEastAsia" w:cs="Noto Sans"/>
          <w:szCs w:val="21"/>
        </w:rPr>
      </w:pPr>
    </w:p>
    <w:p w14:paraId="6990C82F" w14:textId="5F2BBEF9" w:rsidR="00077B05" w:rsidRPr="000A76EC" w:rsidRDefault="002F1116" w:rsidP="000A76EC">
      <w:pPr>
        <w:pStyle w:val="af0"/>
        <w:kinsoku w:val="0"/>
        <w:overflowPunct w:val="0"/>
        <w:spacing w:before="4" w:line="276" w:lineRule="auto"/>
        <w:rPr>
          <w:rFonts w:asciiTheme="minorEastAsia" w:eastAsiaTheme="minorEastAsia" w:hAnsiTheme="minorEastAsia"/>
          <w:sz w:val="22"/>
          <w:szCs w:val="22"/>
        </w:rPr>
      </w:pPr>
      <w:r>
        <w:rPr>
          <w:rFonts w:asciiTheme="minorEastAsia" w:eastAsiaTheme="minorEastAsia" w:hAnsiTheme="minorEastAsia" w:hint="eastAsia"/>
          <w:sz w:val="22"/>
          <w:szCs w:val="22"/>
        </w:rPr>
        <w:t>S</w:t>
      </w:r>
      <w:r w:rsidR="00970E68" w:rsidRPr="005044D5">
        <w:rPr>
          <w:rFonts w:asciiTheme="minorEastAsia" w:eastAsiaTheme="minorEastAsia" w:hAnsiTheme="minorEastAsia"/>
          <w:sz w:val="22"/>
          <w:szCs w:val="22"/>
        </w:rPr>
        <w:t>AF 为学生提供从咨询、申请、在线课程注册、</w:t>
      </w:r>
      <w:r w:rsidR="00970E68" w:rsidRPr="005044D5">
        <w:rPr>
          <w:rFonts w:asciiTheme="minorEastAsia" w:eastAsiaTheme="minorEastAsia" w:hAnsiTheme="minorEastAsia" w:hint="eastAsia"/>
          <w:sz w:val="22"/>
          <w:szCs w:val="22"/>
        </w:rPr>
        <w:t>B</w:t>
      </w:r>
      <w:r w:rsidR="00970E68" w:rsidRPr="005044D5">
        <w:rPr>
          <w:rFonts w:asciiTheme="minorEastAsia" w:eastAsiaTheme="minorEastAsia" w:hAnsiTheme="minorEastAsia"/>
          <w:sz w:val="22"/>
          <w:szCs w:val="22"/>
        </w:rPr>
        <w:t>eyond Classroom Activities (在线</w:t>
      </w:r>
      <w:r w:rsidR="00970E68" w:rsidRPr="005044D5">
        <w:rPr>
          <w:rFonts w:asciiTheme="minorEastAsia" w:eastAsiaTheme="minorEastAsia" w:hAnsiTheme="minorEastAsia" w:hint="eastAsia"/>
          <w:sz w:val="22"/>
          <w:szCs w:val="22"/>
        </w:rPr>
        <w:t>新生</w:t>
      </w:r>
      <w:proofErr w:type="gramStart"/>
      <w:r w:rsidR="00970E68" w:rsidRPr="005044D5">
        <w:rPr>
          <w:rFonts w:asciiTheme="minorEastAsia" w:eastAsiaTheme="minorEastAsia" w:hAnsiTheme="minorEastAsia"/>
          <w:sz w:val="22"/>
          <w:szCs w:val="22"/>
        </w:rPr>
        <w:t>培训及跨文化</w:t>
      </w:r>
      <w:proofErr w:type="gramEnd"/>
      <w:r w:rsidR="00970E68" w:rsidRPr="005044D5">
        <w:rPr>
          <w:rFonts w:asciiTheme="minorEastAsia" w:eastAsiaTheme="minorEastAsia" w:hAnsiTheme="minorEastAsia"/>
          <w:sz w:val="22"/>
          <w:szCs w:val="22"/>
        </w:rPr>
        <w:t>讲座</w:t>
      </w:r>
      <w:r w:rsidR="00970E68" w:rsidRPr="005044D5">
        <w:rPr>
          <w:rFonts w:asciiTheme="minorEastAsia" w:eastAsiaTheme="minorEastAsia" w:hAnsiTheme="minorEastAsia" w:hint="eastAsia"/>
          <w:sz w:val="22"/>
          <w:szCs w:val="22"/>
        </w:rPr>
        <w:t>)</w:t>
      </w:r>
      <w:r w:rsidR="00970E68" w:rsidRPr="005044D5">
        <w:rPr>
          <w:rFonts w:asciiTheme="minorEastAsia" w:eastAsiaTheme="minorEastAsia" w:hAnsiTheme="minorEastAsia"/>
          <w:sz w:val="22"/>
          <w:szCs w:val="22"/>
        </w:rPr>
        <w:t>、在线课程支持等全程完善的服务，妥善解决学生和家长的后顾之忧</w:t>
      </w:r>
      <w:r w:rsidR="00970E68" w:rsidRPr="005044D5">
        <w:rPr>
          <w:rFonts w:asciiTheme="minorEastAsia" w:eastAsiaTheme="minorEastAsia" w:hAnsiTheme="minorEastAsia" w:hint="eastAsia"/>
          <w:sz w:val="22"/>
          <w:szCs w:val="22"/>
        </w:rPr>
        <w:t>。B</w:t>
      </w:r>
      <w:r w:rsidR="00970E68" w:rsidRPr="005044D5">
        <w:rPr>
          <w:rFonts w:asciiTheme="minorEastAsia" w:eastAsiaTheme="minorEastAsia" w:hAnsiTheme="minorEastAsia"/>
          <w:sz w:val="22"/>
          <w:szCs w:val="22"/>
        </w:rPr>
        <w:t>eyond Classroom Activities</w:t>
      </w:r>
      <w:r w:rsidR="00970E68" w:rsidRPr="005044D5">
        <w:rPr>
          <w:rFonts w:asciiTheme="minorEastAsia" w:eastAsiaTheme="minorEastAsia" w:hAnsiTheme="minorEastAsia" w:hint="eastAsia"/>
          <w:sz w:val="22"/>
          <w:szCs w:val="22"/>
        </w:rPr>
        <w:t>是SAF为参与SAF项目学生专门准备的系列讲座和讨论活动，涵盖欧美社会和文化介绍、跨文化交流、职业发展展望和研究生申请、在线学习技巧及资源等丰富内容</w:t>
      </w:r>
      <w:r w:rsidR="00602F0D">
        <w:rPr>
          <w:rFonts w:asciiTheme="minorEastAsia" w:eastAsiaTheme="minorEastAsia" w:hAnsiTheme="minorEastAsia" w:hint="eastAsia"/>
          <w:sz w:val="22"/>
          <w:szCs w:val="22"/>
        </w:rPr>
        <w:t>。</w:t>
      </w:r>
    </w:p>
    <w:p w14:paraId="2184E942" w14:textId="2C4A4B46" w:rsidR="00491FDE" w:rsidRDefault="000A76EC" w:rsidP="003713F3">
      <w:pPr>
        <w:spacing w:beforeLines="20" w:before="48" w:line="360" w:lineRule="exact"/>
        <w:rPr>
          <w:rFonts w:asciiTheme="minorEastAsia" w:hAnsiTheme="minorEastAsia" w:cs="Calibri Light"/>
        </w:rPr>
      </w:pPr>
      <w:r>
        <w:rPr>
          <w:rFonts w:ascii="Times New Roman" w:cs="Times New Roman"/>
          <w:noProof/>
          <w:sz w:val="24"/>
          <w:szCs w:val="24"/>
        </w:rPr>
        <mc:AlternateContent>
          <mc:Choice Requires="wpg">
            <w:drawing>
              <wp:anchor distT="0" distB="0" distL="114300" distR="114300" simplePos="0" relativeHeight="251900928" behindDoc="0" locked="0" layoutInCell="1" allowOverlap="1" wp14:anchorId="30E98411" wp14:editId="0D32BAC1">
                <wp:simplePos x="0" y="0"/>
                <wp:positionH relativeFrom="margin">
                  <wp:posOffset>-209550</wp:posOffset>
                </wp:positionH>
                <wp:positionV relativeFrom="page">
                  <wp:posOffset>5836920</wp:posOffset>
                </wp:positionV>
                <wp:extent cx="6609080" cy="723900"/>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23900"/>
                          <a:chOff x="0" y="0"/>
                          <a:chExt cx="6202642" cy="587670"/>
                        </a:xfrm>
                      </wpg:grpSpPr>
                      <pic:pic xmlns:pic="http://schemas.openxmlformats.org/drawingml/2006/picture">
                        <pic:nvPicPr>
                          <pic:cNvPr id="75" name="图片 75"/>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76"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18B76003" w14:textId="77777777" w:rsidR="002F1116" w:rsidRDefault="002F1116" w:rsidP="002F111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4DEB1241" w14:textId="77777777" w:rsidR="002F1116" w:rsidRDefault="002F1116" w:rsidP="002F1116"/>
                          </w:txbxContent>
                        </wps:txbx>
                        <wps:bodyPr rot="0" vert="horz" wrap="square" lIns="91440" tIns="45720" rIns="91440" bIns="45720" anchor="t" anchorCtr="0">
                          <a:noAutofit/>
                        </wps:bodyPr>
                      </wps:wsp>
                      <wps:wsp>
                        <wps:cNvPr id="77"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4E28262C" w14:textId="70C2DA35" w:rsidR="002F1116" w:rsidRDefault="00884E8A" w:rsidP="002F1116">
                              <w:pPr>
                                <w:rPr>
                                  <w:sz w:val="28"/>
                                  <w:szCs w:val="28"/>
                                </w:rPr>
                              </w:pPr>
                              <w:r>
                                <w:rPr>
                                  <w:rFonts w:ascii="微软雅黑" w:eastAsia="微软雅黑" w:hAnsi="微软雅黑" w:cs="微软雅黑" w:hint="eastAsia"/>
                                  <w:b/>
                                  <w:bCs/>
                                  <w:color w:val="FFFFFF" w:themeColor="background1"/>
                                  <w:sz w:val="24"/>
                                  <w:szCs w:val="24"/>
                                </w:rPr>
                                <w:t>参考</w:t>
                              </w:r>
                              <w:r w:rsidR="002F1116">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0E98411" id="组合 49" o:spid="_x0000_s1049" style="position:absolute;margin-left:-16.5pt;margin-top:459.6pt;width:520.4pt;height:57pt;z-index:251900928;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PB3e3BAAwAAwzBo/lXfxpMC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">
                <v:shape id="图片 75" o:spid="_x0000_s1050"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TT0xAAAANsAAAAPAAAAZHJzL2Rvd25yZXYueG1sRI9Ba8JA&#10;FITvBf/D8oTe6kah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CVJNPTEAAAA2wAAAA8A&#10;AAAAAAAAAAAAAAAABwIAAGRycy9kb3ducmV2LnhtbFBLBQYAAAAAAwADALcAAAD4AgAAAAA=&#10;">
                  <v:imagedata r:id="rId13" o:title="" croptop="12771f" cropbottom="48541f" cropleft="1f" cropright="8f"/>
                </v:shape>
                <v:shape id="文本框 2" o:spid="_x0000_s1051"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18B76003" w14:textId="77777777" w:rsidR="002F1116" w:rsidRDefault="002F1116" w:rsidP="002F111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第五部分</w:t>
                        </w:r>
                      </w:p>
                      <w:p w14:paraId="4DEB1241" w14:textId="77777777" w:rsidR="002F1116" w:rsidRDefault="002F1116" w:rsidP="002F1116"/>
                    </w:txbxContent>
                  </v:textbox>
                </v:shape>
                <v:shape id="文本框 2" o:spid="_x0000_s1052"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4E28262C" w14:textId="70C2DA35" w:rsidR="002F1116" w:rsidRDefault="00884E8A" w:rsidP="002F1116">
                        <w:pPr>
                          <w:rPr>
                            <w:sz w:val="28"/>
                            <w:szCs w:val="28"/>
                          </w:rPr>
                        </w:pPr>
                        <w:r>
                          <w:rPr>
                            <w:rFonts w:ascii="微软雅黑" w:eastAsia="微软雅黑" w:hAnsi="微软雅黑" w:cs="微软雅黑" w:hint="eastAsia"/>
                            <w:b/>
                            <w:bCs/>
                            <w:color w:val="FFFFFF" w:themeColor="background1"/>
                            <w:sz w:val="24"/>
                            <w:szCs w:val="24"/>
                          </w:rPr>
                          <w:t>参考</w:t>
                        </w:r>
                        <w:r w:rsidR="002F1116">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76B8802F" w14:textId="7BA4F56A" w:rsidR="00491FDE" w:rsidRPr="00491FDE" w:rsidRDefault="003713F3" w:rsidP="00491FDE">
      <w:pPr>
        <w:spacing w:beforeLines="20" w:before="48" w:line="360" w:lineRule="exact"/>
        <w:rPr>
          <w:rFonts w:asciiTheme="minorEastAsia" w:hAnsiTheme="minorEastAsia" w:cs="Calibri Light"/>
        </w:rPr>
      </w:pPr>
      <w:r>
        <w:rPr>
          <w:rFonts w:asciiTheme="minorEastAsia" w:hAnsiTheme="minorEastAsia" w:cs="Calibri Light" w:hint="eastAsia"/>
        </w:rPr>
        <w:t>项目费用：</w:t>
      </w:r>
      <w:hyperlink r:id="rId18" w:history="1">
        <w:r w:rsidRPr="008D7C07">
          <w:rPr>
            <w:rStyle w:val="af"/>
            <w:rFonts w:asciiTheme="minorEastAsia" w:hAnsiTheme="minorEastAsia" w:cs="Calibri Light" w:hint="eastAsia"/>
          </w:rPr>
          <w:t>请点击查看</w:t>
        </w:r>
      </w:hyperlink>
    </w:p>
    <w:p w14:paraId="20B2870F" w14:textId="77777777" w:rsidR="008137D7" w:rsidRPr="001E6544" w:rsidRDefault="008137D7" w:rsidP="008137D7">
      <w:pPr>
        <w:spacing w:beforeLines="20" w:before="48" w:line="360" w:lineRule="exact"/>
        <w:rPr>
          <w:rFonts w:asciiTheme="minorEastAsia" w:hAnsiTheme="minorEastAsia" w:cs="Calibri Light"/>
        </w:rPr>
      </w:pPr>
      <w:r>
        <w:rPr>
          <w:rFonts w:asciiTheme="minorEastAsia" w:hAnsiTheme="minorEastAsia" w:cs="Calibri Light" w:hint="eastAsia"/>
        </w:rPr>
        <w:t>暑期项目费用：</w:t>
      </w:r>
      <w:hyperlink r:id="rId19" w:history="1">
        <w:r>
          <w:rPr>
            <w:rStyle w:val="af"/>
            <w:rFonts w:asciiTheme="minorEastAsia" w:hAnsiTheme="minorEastAsia" w:cs="Calibri Light" w:hint="eastAsia"/>
          </w:rPr>
          <w:t>请点击查看</w:t>
        </w:r>
      </w:hyperlink>
    </w:p>
    <w:p w14:paraId="1E9AE453" w14:textId="572DFC00" w:rsidR="008137D7" w:rsidRPr="008137D7" w:rsidRDefault="008137D7" w:rsidP="008137D7">
      <w:pPr>
        <w:spacing w:beforeLines="20" w:before="48" w:line="360" w:lineRule="exact"/>
        <w:rPr>
          <w:rFonts w:asciiTheme="minorEastAsia" w:hAnsiTheme="minorEastAsia" w:cs="Calibri Light"/>
        </w:rPr>
      </w:pPr>
      <w:r>
        <w:rPr>
          <w:rFonts w:asciiTheme="minorEastAsia" w:hAnsiTheme="minorEastAsia" w:cs="Calibri Light" w:hint="eastAsia"/>
        </w:rPr>
        <w:t>秋季项目费用：</w:t>
      </w:r>
      <w:hyperlink r:id="rId20" w:history="1">
        <w:r w:rsidRPr="008D7C07">
          <w:rPr>
            <w:rStyle w:val="af"/>
            <w:rFonts w:asciiTheme="minorEastAsia" w:hAnsiTheme="minorEastAsia" w:cs="Calibri Light" w:hint="eastAsia"/>
          </w:rPr>
          <w:t>请点击查看</w:t>
        </w:r>
      </w:hyperlink>
    </w:p>
    <w:p w14:paraId="71E48DF1" w14:textId="56B6C83A" w:rsidR="003713F3" w:rsidRPr="008A6776" w:rsidRDefault="003713F3" w:rsidP="003713F3">
      <w:pPr>
        <w:widowControl w:val="0"/>
        <w:numPr>
          <w:ilvl w:val="0"/>
          <w:numId w:val="38"/>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bookmarkStart w:id="2" w:name="_Hlk88147323"/>
      <w:r>
        <w:rPr>
          <w:rFonts w:asciiTheme="minorEastAsia" w:hAnsiTheme="minorEastAsia" w:hint="eastAsia"/>
          <w:spacing w:val="-7"/>
        </w:rPr>
        <w:t>U</w:t>
      </w:r>
      <w:r>
        <w:rPr>
          <w:rFonts w:asciiTheme="minorEastAsia" w:hAnsiTheme="minorEastAsia"/>
          <w:spacing w:val="-7"/>
        </w:rPr>
        <w:t xml:space="preserve">CLA </w:t>
      </w:r>
      <w:r>
        <w:rPr>
          <w:rFonts w:asciiTheme="minorEastAsia" w:hAnsiTheme="minorEastAsia" w:hint="eastAsia"/>
          <w:spacing w:val="-7"/>
        </w:rPr>
        <w:t>暑期</w:t>
      </w:r>
      <w:r w:rsidR="00491FDE">
        <w:rPr>
          <w:rFonts w:asciiTheme="minorEastAsia" w:hAnsiTheme="minorEastAsia" w:hint="eastAsia"/>
          <w:spacing w:val="-7"/>
        </w:rPr>
        <w:t>线上学术写作</w:t>
      </w:r>
      <w:r>
        <w:rPr>
          <w:rFonts w:asciiTheme="minorEastAsia" w:hAnsiTheme="minorEastAsia" w:hint="eastAsia"/>
          <w:spacing w:val="-7"/>
        </w:rPr>
        <w:t>项目费用请参考</w:t>
      </w:r>
      <w:r w:rsidR="00491FDE">
        <w:rPr>
          <w:rFonts w:asciiTheme="minorEastAsia" w:hAnsiTheme="minorEastAsia"/>
          <w:spacing w:val="-7"/>
        </w:rPr>
        <w:t>S</w:t>
      </w:r>
      <w:r w:rsidR="00491FDE">
        <w:rPr>
          <w:rFonts w:asciiTheme="minorEastAsia" w:hAnsiTheme="minorEastAsia" w:hint="eastAsia"/>
          <w:spacing w:val="-7"/>
        </w:rPr>
        <w:t>u</w:t>
      </w:r>
      <w:r w:rsidR="00491FDE">
        <w:rPr>
          <w:rFonts w:asciiTheme="minorEastAsia" w:hAnsiTheme="minorEastAsia"/>
          <w:spacing w:val="-7"/>
        </w:rPr>
        <w:t>mmer</w:t>
      </w:r>
      <w:r w:rsidR="00491FDE" w:rsidRPr="00491FDE">
        <w:rPr>
          <w:rFonts w:asciiTheme="minorEastAsia" w:hAnsiTheme="minorEastAsia"/>
          <w:spacing w:val="-7"/>
        </w:rPr>
        <w:t xml:space="preserve"> Quarter Virtual Language Program (Academic Intensive English)</w:t>
      </w:r>
      <w:r w:rsidRPr="008A6776">
        <w:rPr>
          <w:rFonts w:asciiTheme="minorEastAsia" w:hAnsiTheme="minorEastAsia" w:hint="eastAsia"/>
          <w:spacing w:val="-7"/>
        </w:rPr>
        <w:t>费用；</w:t>
      </w:r>
    </w:p>
    <w:bookmarkEnd w:id="2"/>
    <w:p w14:paraId="68263D0D" w14:textId="6791833B" w:rsidR="003713F3" w:rsidRPr="008A6776" w:rsidRDefault="003713F3" w:rsidP="003713F3">
      <w:pPr>
        <w:pStyle w:val="a5"/>
        <w:numPr>
          <w:ilvl w:val="0"/>
          <w:numId w:val="38"/>
        </w:numPr>
        <w:rPr>
          <w:rFonts w:asciiTheme="minorEastAsia" w:hAnsiTheme="minorEastAsia"/>
          <w:spacing w:val="-7"/>
        </w:rPr>
      </w:pPr>
      <w:r w:rsidRPr="008A6776">
        <w:rPr>
          <w:rFonts w:asciiTheme="minorEastAsia" w:hAnsiTheme="minorEastAsia" w:hint="eastAsia"/>
          <w:spacing w:val="-7"/>
        </w:rPr>
        <w:t xml:space="preserve">UCLA </w:t>
      </w:r>
      <w:r>
        <w:rPr>
          <w:rFonts w:asciiTheme="minorEastAsia" w:hAnsiTheme="minorEastAsia" w:hint="eastAsia"/>
          <w:spacing w:val="-7"/>
        </w:rPr>
        <w:t>秋季</w:t>
      </w:r>
      <w:r w:rsidR="00491FDE">
        <w:rPr>
          <w:rFonts w:asciiTheme="minorEastAsia" w:hAnsiTheme="minorEastAsia" w:hint="eastAsia"/>
          <w:spacing w:val="-7"/>
        </w:rPr>
        <w:t>线上学术写作</w:t>
      </w:r>
      <w:r w:rsidRPr="008A6776">
        <w:rPr>
          <w:rFonts w:asciiTheme="minorEastAsia" w:hAnsiTheme="minorEastAsia" w:hint="eastAsia"/>
          <w:spacing w:val="-7"/>
        </w:rPr>
        <w:t xml:space="preserve">项目费用请参考 </w:t>
      </w:r>
      <w:r w:rsidR="00491FDE">
        <w:rPr>
          <w:rFonts w:asciiTheme="minorEastAsia" w:hAnsiTheme="minorEastAsia"/>
          <w:spacing w:val="-7"/>
        </w:rPr>
        <w:t xml:space="preserve">Fall </w:t>
      </w:r>
      <w:r w:rsidR="00491FDE" w:rsidRPr="00491FDE">
        <w:rPr>
          <w:rFonts w:asciiTheme="minorEastAsia" w:hAnsiTheme="minorEastAsia"/>
          <w:spacing w:val="-7"/>
        </w:rPr>
        <w:t xml:space="preserve"> Quarter Virtual Language Program (Academic Intensive English)</w:t>
      </w:r>
      <w:r w:rsidRPr="008A6776">
        <w:rPr>
          <w:rFonts w:asciiTheme="minorEastAsia" w:hAnsiTheme="minorEastAsia" w:hint="eastAsia"/>
          <w:spacing w:val="-7"/>
        </w:rPr>
        <w:t xml:space="preserve"> 费用；</w:t>
      </w:r>
    </w:p>
    <w:p w14:paraId="1E010825" w14:textId="4E267289" w:rsidR="003713F3" w:rsidRPr="008A6776" w:rsidRDefault="003713F3" w:rsidP="003713F3">
      <w:pPr>
        <w:widowControl w:val="0"/>
        <w:numPr>
          <w:ilvl w:val="0"/>
          <w:numId w:val="38"/>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8A6776">
        <w:rPr>
          <w:rFonts w:asciiTheme="minorEastAsia" w:hAnsiTheme="minorEastAsia"/>
          <w:spacing w:val="-7"/>
        </w:rPr>
        <w:t>SAF服务包括：项目咨询、项目申请及课程注册、在线课程支持及Beyond Classroom活动。</w:t>
      </w:r>
    </w:p>
    <w:p w14:paraId="4E8177F4" w14:textId="7EAC3B4D" w:rsidR="00BC5333" w:rsidRPr="003713F3" w:rsidRDefault="003713F3" w:rsidP="003713F3">
      <w:pPr>
        <w:widowControl w:val="0"/>
        <w:numPr>
          <w:ilvl w:val="0"/>
          <w:numId w:val="38"/>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sidRPr="00EF17F3">
        <w:rPr>
          <w:rFonts w:asciiTheme="minorEastAsia" w:hAnsiTheme="minorEastAsia" w:hint="eastAsia"/>
          <w:spacing w:val="-7"/>
        </w:rPr>
        <w:t>以上项目费用表所列为202</w:t>
      </w:r>
      <w:r w:rsidRPr="00EF17F3">
        <w:rPr>
          <w:rFonts w:asciiTheme="minorEastAsia" w:hAnsiTheme="minorEastAsia"/>
          <w:spacing w:val="-7"/>
        </w:rPr>
        <w:t>1</w:t>
      </w:r>
      <w:r w:rsidRPr="00EF17F3">
        <w:rPr>
          <w:rFonts w:asciiTheme="minorEastAsia" w:hAnsiTheme="minorEastAsia" w:hint="eastAsia"/>
          <w:spacing w:val="-7"/>
        </w:rPr>
        <w:t>年</w:t>
      </w:r>
      <w:proofErr w:type="gramStart"/>
      <w:r w:rsidRPr="00EF17F3">
        <w:rPr>
          <w:rFonts w:asciiTheme="minorEastAsia" w:hAnsiTheme="minorEastAsia" w:hint="eastAsia"/>
          <w:spacing w:val="-7"/>
        </w:rPr>
        <w:t>暑秋项目</w:t>
      </w:r>
      <w:proofErr w:type="gramEnd"/>
      <w:r w:rsidRPr="00EF17F3">
        <w:rPr>
          <w:rFonts w:asciiTheme="minorEastAsia" w:hAnsiTheme="minorEastAsia" w:hint="eastAsia"/>
          <w:spacing w:val="-7"/>
        </w:rPr>
        <w:t>费用。</w:t>
      </w:r>
      <w:r w:rsidRPr="00EF17F3">
        <w:rPr>
          <w:rFonts w:asciiTheme="minorEastAsia" w:hAnsiTheme="minorEastAsia"/>
          <w:spacing w:val="-7"/>
        </w:rPr>
        <w:t>SAF</w:t>
      </w:r>
      <w:r w:rsidRPr="00EF17F3">
        <w:rPr>
          <w:rFonts w:asciiTheme="minorEastAsia" w:hAnsiTheme="minorEastAsia" w:hint="eastAsia"/>
          <w:spacing w:val="-7"/>
        </w:rPr>
        <w:t>对费用保留最终解释权。</w:t>
      </w:r>
    </w:p>
    <w:p w14:paraId="4A61C920" w14:textId="30C3762D" w:rsidR="00491FDE" w:rsidRPr="000A76EC" w:rsidRDefault="00491FDE"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5B2E64B3" w14:textId="151119C6" w:rsidR="003645F4" w:rsidRDefault="003645F4"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4F4BF73A" w14:textId="039F2640" w:rsidR="003645F4" w:rsidRDefault="00873278"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w:rPr>
          <w:noProof/>
        </w:rPr>
        <w:lastRenderedPageBreak/>
        <mc:AlternateContent>
          <mc:Choice Requires="wpg">
            <w:drawing>
              <wp:anchor distT="0" distB="0" distL="114300" distR="114300" simplePos="0" relativeHeight="251907072" behindDoc="0" locked="0" layoutInCell="1" allowOverlap="1" wp14:anchorId="0B8B28FD" wp14:editId="037C9C55">
                <wp:simplePos x="0" y="0"/>
                <wp:positionH relativeFrom="margin">
                  <wp:posOffset>-114300</wp:posOffset>
                </wp:positionH>
                <wp:positionV relativeFrom="page">
                  <wp:posOffset>1162050</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10"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357E404D" w14:textId="77777777" w:rsidR="00873278" w:rsidRPr="00DD0200" w:rsidRDefault="00873278" w:rsidP="0087327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4775A1B7" w14:textId="77777777" w:rsidR="00873278" w:rsidRDefault="00873278" w:rsidP="00873278"/>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6C9B7DC" w14:textId="77777777" w:rsidR="00873278" w:rsidRPr="00926C76" w:rsidRDefault="00873278" w:rsidP="00873278">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B8B28FD" id="组合 8" o:spid="_x0000_s1053" style="position:absolute;margin-left:-9pt;margin-top:91.5pt;width:520.4pt;height:57.75pt;z-index:251907072;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Dwd3twQAMAAMMw&#10;aP5V38aTAg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">
                <v:shape id="图片 9" o:spid="_x0000_s1054"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3" o:title="" croptop="12771f" cropbottom="48541f" cropleft="1f" cropright="8f"/>
                </v:shape>
                <v:shape id="文本框 2" o:spid="_x0000_s1055"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57E404D" w14:textId="77777777" w:rsidR="00873278" w:rsidRPr="00DD0200" w:rsidRDefault="00873278" w:rsidP="00873278">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4775A1B7" w14:textId="77777777" w:rsidR="00873278" w:rsidRDefault="00873278" w:rsidP="00873278"/>
                    </w:txbxContent>
                  </v:textbox>
                </v:shape>
                <v:shape id="文本框 2" o:spid="_x0000_s1056"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6C9B7DC" w14:textId="77777777" w:rsidR="00873278" w:rsidRPr="00926C76" w:rsidRDefault="00873278" w:rsidP="00873278">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p>
    <w:p w14:paraId="7AF62581" w14:textId="4C167CDF" w:rsidR="000A76EC" w:rsidRDefault="000A76EC"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15C15CD8" w14:textId="77777777" w:rsidR="00873278" w:rsidRPr="003645F4" w:rsidRDefault="00873278" w:rsidP="003645F4">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14:paraId="18A8C90E" w14:textId="22A5A702" w:rsidR="009E247F"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4804B94A" w14:textId="76F7C633" w:rsidR="00BC5333" w:rsidRDefault="00BC5333" w:rsidP="00BC5333">
      <w:pPr>
        <w:pStyle w:val="a5"/>
        <w:numPr>
          <w:ilvl w:val="1"/>
          <w:numId w:val="1"/>
        </w:numPr>
        <w:autoSpaceDE w:val="0"/>
        <w:autoSpaceDN w:val="0"/>
        <w:adjustRightInd w:val="0"/>
        <w:spacing w:after="120" w:line="276" w:lineRule="auto"/>
        <w:rPr>
          <w:rFonts w:asciiTheme="minorEastAsia" w:hAnsiTheme="minorEastAsia" w:cs="Calibri"/>
        </w:rPr>
      </w:pPr>
      <w:r>
        <w:rPr>
          <w:rFonts w:asciiTheme="minorEastAsia" w:hAnsiTheme="minorEastAsia" w:cs="Calibri" w:hint="eastAsia"/>
        </w:rPr>
        <w:t>全日制在校本科生、研究生及在职人士均可参与；</w:t>
      </w:r>
    </w:p>
    <w:p w14:paraId="3E3C619E" w14:textId="77777777" w:rsidR="00BC5333" w:rsidRDefault="00BC5333" w:rsidP="00BC5333">
      <w:pPr>
        <w:pStyle w:val="a5"/>
        <w:numPr>
          <w:ilvl w:val="1"/>
          <w:numId w:val="1"/>
        </w:numPr>
        <w:autoSpaceDE w:val="0"/>
        <w:autoSpaceDN w:val="0"/>
        <w:adjustRightInd w:val="0"/>
        <w:spacing w:after="120" w:line="276" w:lineRule="auto"/>
        <w:rPr>
          <w:rFonts w:asciiTheme="minorEastAsia" w:hAnsiTheme="minorEastAsia" w:cs="Calibri"/>
        </w:rPr>
      </w:pPr>
      <w:r>
        <w:rPr>
          <w:rFonts w:asciiTheme="minorEastAsia" w:hAnsiTheme="minorEastAsia" w:cs="Calibri" w:hint="eastAsia"/>
        </w:rPr>
        <w:t>英语要求：</w:t>
      </w:r>
    </w:p>
    <w:p w14:paraId="79CA4BFE" w14:textId="77777777" w:rsidR="00BC5333" w:rsidRPr="00BC5333" w:rsidRDefault="00E95399" w:rsidP="00BC5333">
      <w:pPr>
        <w:pStyle w:val="a5"/>
        <w:numPr>
          <w:ilvl w:val="2"/>
          <w:numId w:val="37"/>
        </w:numPr>
        <w:autoSpaceDE w:val="0"/>
        <w:autoSpaceDN w:val="0"/>
        <w:adjustRightInd w:val="0"/>
        <w:spacing w:after="120" w:line="276" w:lineRule="auto"/>
        <w:rPr>
          <w:rFonts w:asciiTheme="minorEastAsia" w:hAnsiTheme="minorEastAsia" w:cs="Calibri"/>
        </w:rPr>
      </w:pPr>
      <w:r w:rsidRPr="00BC5333">
        <w:rPr>
          <w:rFonts w:asciiTheme="minorEastAsia" w:hAnsiTheme="minorEastAsia"/>
        </w:rPr>
        <w:t>中高级：</w:t>
      </w:r>
      <w:r w:rsidRPr="00BC5333">
        <w:rPr>
          <w:rFonts w:asciiTheme="minorEastAsia" w:hAnsiTheme="minorEastAsia" w:cs="Noto Sans"/>
        </w:rPr>
        <w:t>托福成绩83</w:t>
      </w:r>
      <w:proofErr w:type="gramStart"/>
      <w:r w:rsidRPr="00BC5333">
        <w:rPr>
          <w:rFonts w:asciiTheme="minorEastAsia" w:hAnsiTheme="minorEastAsia" w:cs="Noto Sans"/>
        </w:rPr>
        <w:t>或雅思</w:t>
      </w:r>
      <w:proofErr w:type="gramEnd"/>
      <w:r w:rsidRPr="00BC5333">
        <w:rPr>
          <w:rFonts w:asciiTheme="minorEastAsia" w:hAnsiTheme="minorEastAsia" w:cs="Noto Sans"/>
        </w:rPr>
        <w:t>6.0分（写作单项6.0及以下）或者ITEP 4.5及以上</w:t>
      </w:r>
    </w:p>
    <w:p w14:paraId="0F5EDDDF" w14:textId="0BEFE9F6" w:rsidR="00E95399" w:rsidRPr="00BC5333" w:rsidRDefault="00E95399" w:rsidP="00BC5333">
      <w:pPr>
        <w:pStyle w:val="a5"/>
        <w:autoSpaceDE w:val="0"/>
        <w:autoSpaceDN w:val="0"/>
        <w:adjustRightInd w:val="0"/>
        <w:spacing w:after="120" w:line="276" w:lineRule="auto"/>
        <w:ind w:left="1260"/>
        <w:rPr>
          <w:rFonts w:asciiTheme="minorEastAsia" w:hAnsiTheme="minorEastAsia" w:cs="Calibri"/>
          <w:sz w:val="20"/>
          <w:szCs w:val="20"/>
        </w:rPr>
      </w:pPr>
      <w:r w:rsidRPr="00BC5333">
        <w:rPr>
          <w:rFonts w:asciiTheme="minorEastAsia" w:hAnsiTheme="minorEastAsia" w:cs="Noto Sans" w:hint="eastAsia"/>
          <w:i/>
          <w:iCs/>
          <w:sz w:val="20"/>
          <w:szCs w:val="20"/>
        </w:rPr>
        <w:t>注：</w:t>
      </w:r>
      <w:r w:rsidR="00812A79">
        <w:rPr>
          <w:rFonts w:asciiTheme="minorEastAsia" w:hAnsiTheme="minorEastAsia" w:cs="Noto Sans" w:hint="eastAsia"/>
          <w:i/>
          <w:iCs/>
          <w:sz w:val="20"/>
          <w:szCs w:val="20"/>
        </w:rPr>
        <w:t>Du</w:t>
      </w:r>
      <w:r w:rsidR="00812A79">
        <w:rPr>
          <w:rFonts w:asciiTheme="minorEastAsia" w:hAnsiTheme="minorEastAsia" w:cs="Noto Sans"/>
          <w:i/>
          <w:iCs/>
          <w:sz w:val="20"/>
          <w:szCs w:val="20"/>
        </w:rPr>
        <w:t>olingo 95</w:t>
      </w:r>
      <w:r w:rsidR="00812A79">
        <w:rPr>
          <w:rFonts w:asciiTheme="minorEastAsia" w:hAnsiTheme="minorEastAsia" w:cs="Noto Sans" w:hint="eastAsia"/>
          <w:i/>
          <w:iCs/>
          <w:sz w:val="20"/>
          <w:szCs w:val="20"/>
        </w:rPr>
        <w:t>分，</w:t>
      </w:r>
      <w:r w:rsidRPr="00BC5333">
        <w:rPr>
          <w:rFonts w:asciiTheme="minorEastAsia" w:hAnsiTheme="minorEastAsia" w:cs="Noto Sans" w:hint="eastAsia"/>
          <w:i/>
          <w:iCs/>
          <w:sz w:val="20"/>
          <w:szCs w:val="20"/>
        </w:rPr>
        <w:t>CET4</w:t>
      </w:r>
      <w:r w:rsidRPr="00BC5333">
        <w:rPr>
          <w:rFonts w:asciiTheme="minorEastAsia" w:hAnsiTheme="minorEastAsia" w:cs="Noto Sans"/>
          <w:i/>
          <w:iCs/>
          <w:sz w:val="20"/>
          <w:szCs w:val="20"/>
        </w:rPr>
        <w:t xml:space="preserve"> 550</w:t>
      </w:r>
      <w:r w:rsidRPr="00BC5333">
        <w:rPr>
          <w:rFonts w:asciiTheme="minorEastAsia" w:hAnsiTheme="minorEastAsia" w:cs="Noto Sans" w:hint="eastAsia"/>
          <w:i/>
          <w:iCs/>
          <w:sz w:val="20"/>
          <w:szCs w:val="20"/>
        </w:rPr>
        <w:t>分以上、CET</w:t>
      </w:r>
      <w:r w:rsidRPr="00BC5333">
        <w:rPr>
          <w:rFonts w:asciiTheme="minorEastAsia" w:hAnsiTheme="minorEastAsia" w:cs="Noto Sans"/>
          <w:i/>
          <w:iCs/>
          <w:sz w:val="20"/>
          <w:szCs w:val="20"/>
        </w:rPr>
        <w:t>6 435 – 499</w:t>
      </w:r>
      <w:r w:rsidRPr="00BC5333">
        <w:rPr>
          <w:rFonts w:asciiTheme="minorEastAsia" w:hAnsiTheme="minorEastAsia" w:cs="Noto Sans" w:hint="eastAsia"/>
          <w:i/>
          <w:iCs/>
          <w:sz w:val="20"/>
          <w:szCs w:val="20"/>
        </w:rPr>
        <w:t>之间的分数及TEM</w:t>
      </w:r>
      <w:r w:rsidRPr="00BC5333">
        <w:rPr>
          <w:rFonts w:asciiTheme="minorEastAsia" w:hAnsiTheme="minorEastAsia" w:cs="Noto Sans"/>
          <w:i/>
          <w:iCs/>
          <w:sz w:val="20"/>
          <w:szCs w:val="20"/>
        </w:rPr>
        <w:t xml:space="preserve"> 4 </w:t>
      </w:r>
      <w:r w:rsidRPr="00BC5333">
        <w:rPr>
          <w:rFonts w:asciiTheme="minorEastAsia" w:hAnsiTheme="minorEastAsia" w:cs="Noto Sans" w:hint="eastAsia"/>
          <w:i/>
          <w:iCs/>
          <w:sz w:val="20"/>
          <w:szCs w:val="20"/>
        </w:rPr>
        <w:t>及格分数以上的同学可以参加学校的语言测试进行项目申请</w:t>
      </w:r>
    </w:p>
    <w:p w14:paraId="45725FEB" w14:textId="77777777" w:rsidR="00E95399" w:rsidRPr="00BC5333" w:rsidRDefault="00E95399" w:rsidP="00BC5333">
      <w:pPr>
        <w:pStyle w:val="a5"/>
        <w:numPr>
          <w:ilvl w:val="2"/>
          <w:numId w:val="37"/>
        </w:numPr>
        <w:autoSpaceDE w:val="0"/>
        <w:autoSpaceDN w:val="0"/>
        <w:adjustRightInd w:val="0"/>
        <w:spacing w:after="120" w:line="276" w:lineRule="auto"/>
        <w:rPr>
          <w:rFonts w:asciiTheme="minorEastAsia" w:hAnsiTheme="minorEastAsia"/>
        </w:rPr>
      </w:pPr>
      <w:r w:rsidRPr="00BC5333">
        <w:rPr>
          <w:rFonts w:asciiTheme="minorEastAsia" w:hAnsiTheme="minorEastAsia"/>
        </w:rPr>
        <w:t>高级：托福91</w:t>
      </w:r>
      <w:r w:rsidRPr="00BC5333">
        <w:rPr>
          <w:rFonts w:asciiTheme="minorEastAsia" w:hAnsiTheme="minorEastAsia" w:hint="eastAsia"/>
        </w:rPr>
        <w:t>、</w:t>
      </w:r>
      <w:proofErr w:type="gramStart"/>
      <w:r w:rsidRPr="00BC5333">
        <w:rPr>
          <w:rFonts w:asciiTheme="minorEastAsia" w:hAnsiTheme="minorEastAsia"/>
        </w:rPr>
        <w:t>雅思</w:t>
      </w:r>
      <w:proofErr w:type="gramEnd"/>
      <w:r w:rsidRPr="00BC5333">
        <w:rPr>
          <w:rFonts w:asciiTheme="minorEastAsia" w:hAnsiTheme="minorEastAsia"/>
        </w:rPr>
        <w:t>6.5分（写作单项6.5及以上）</w:t>
      </w:r>
      <w:r w:rsidRPr="00BC5333">
        <w:rPr>
          <w:rFonts w:asciiTheme="minorEastAsia" w:hAnsiTheme="minorEastAsia" w:hint="eastAsia"/>
        </w:rPr>
        <w:t>、</w:t>
      </w:r>
      <w:r w:rsidRPr="00BC5333">
        <w:rPr>
          <w:rFonts w:asciiTheme="minorEastAsia" w:hAnsiTheme="minorEastAsia"/>
        </w:rPr>
        <w:t>ITEP 5.0</w:t>
      </w:r>
      <w:r w:rsidRPr="00BC5333">
        <w:rPr>
          <w:rFonts w:asciiTheme="minorEastAsia" w:hAnsiTheme="minorEastAsia" w:hint="eastAsia"/>
        </w:rPr>
        <w:t>及以上</w:t>
      </w:r>
    </w:p>
    <w:p w14:paraId="7D03644F" w14:textId="0F5A1CFA" w:rsidR="00F25050" w:rsidRPr="00181BD3" w:rsidRDefault="00340C07" w:rsidP="00181BD3">
      <w:pPr>
        <w:pStyle w:val="a5"/>
        <w:autoSpaceDE w:val="0"/>
        <w:autoSpaceDN w:val="0"/>
        <w:adjustRightInd w:val="0"/>
        <w:spacing w:after="120" w:line="276" w:lineRule="auto"/>
        <w:ind w:left="1260"/>
        <w:rPr>
          <w:rFonts w:asciiTheme="minorEastAsia" w:hAnsiTheme="minorEastAsia"/>
          <w:i/>
          <w:iCs/>
        </w:rPr>
      </w:pPr>
      <w:r w:rsidRPr="00BC5333">
        <w:rPr>
          <w:rFonts w:asciiTheme="minorEastAsia" w:hAnsiTheme="minorEastAsia" w:cs="Noto Sans"/>
          <w:i/>
          <w:iCs/>
        </w:rPr>
        <w:t xml:space="preserve"> </w:t>
      </w:r>
      <w:r w:rsidR="00E95399" w:rsidRPr="00BC5333">
        <w:rPr>
          <w:rFonts w:asciiTheme="minorEastAsia" w:hAnsiTheme="minorEastAsia" w:cs="Noto Sans" w:hint="eastAsia"/>
          <w:i/>
          <w:iCs/>
          <w:sz w:val="20"/>
          <w:szCs w:val="20"/>
        </w:rPr>
        <w:t>注：CET</w:t>
      </w:r>
      <w:r w:rsidR="00E95399" w:rsidRPr="00BC5333">
        <w:rPr>
          <w:rFonts w:asciiTheme="minorEastAsia" w:hAnsiTheme="minorEastAsia" w:cs="Noto Sans"/>
          <w:i/>
          <w:iCs/>
          <w:sz w:val="20"/>
          <w:szCs w:val="20"/>
        </w:rPr>
        <w:t>6 500</w:t>
      </w:r>
      <w:r w:rsidR="00E95399" w:rsidRPr="00BC5333">
        <w:rPr>
          <w:rFonts w:asciiTheme="minorEastAsia" w:hAnsiTheme="minorEastAsia" w:cs="Noto Sans" w:hint="eastAsia"/>
          <w:i/>
          <w:iCs/>
          <w:sz w:val="20"/>
          <w:szCs w:val="20"/>
        </w:rPr>
        <w:t>分以上及TEM</w:t>
      </w:r>
      <w:r w:rsidR="00E95399" w:rsidRPr="00BC5333">
        <w:rPr>
          <w:rFonts w:asciiTheme="minorEastAsia" w:hAnsiTheme="minorEastAsia" w:cs="Noto Sans"/>
          <w:i/>
          <w:iCs/>
          <w:sz w:val="20"/>
          <w:szCs w:val="20"/>
        </w:rPr>
        <w:t xml:space="preserve"> 8 </w:t>
      </w:r>
      <w:r w:rsidR="00E95399" w:rsidRPr="00BC5333">
        <w:rPr>
          <w:rFonts w:asciiTheme="minorEastAsia" w:hAnsiTheme="minorEastAsia" w:cs="Noto Sans" w:hint="eastAsia"/>
          <w:i/>
          <w:iCs/>
          <w:sz w:val="20"/>
          <w:szCs w:val="20"/>
        </w:rPr>
        <w:t>及格分数以上的同学可以参加学校的语言测试进行项目申请</w:t>
      </w:r>
    </w:p>
    <w:p w14:paraId="18D6395C" w14:textId="42C38E38" w:rsidR="00903F50" w:rsidRPr="00181BD3" w:rsidRDefault="00CE2E15" w:rsidP="00181BD3">
      <w:pPr>
        <w:pStyle w:val="a5"/>
        <w:numPr>
          <w:ilvl w:val="0"/>
          <w:numId w:val="1"/>
        </w:numPr>
        <w:autoSpaceDE w:val="0"/>
        <w:autoSpaceDN w:val="0"/>
        <w:adjustRightInd w:val="0"/>
        <w:spacing w:after="120" w:line="276" w:lineRule="auto"/>
        <w:rPr>
          <w:rFonts w:asciiTheme="minorEastAsia" w:hAnsiTheme="minorEastAsia" w:cs="Calibri"/>
        </w:rPr>
      </w:pPr>
      <w:r w:rsidRPr="00903F50">
        <w:rPr>
          <w:rFonts w:asciiTheme="minorEastAsia" w:hAnsiTheme="minorEastAsia" w:cs="Calibri" w:hint="eastAsia"/>
        </w:rPr>
        <w:t>申请</w:t>
      </w:r>
      <w:r w:rsidR="009E247F" w:rsidRPr="00903F50">
        <w:rPr>
          <w:rFonts w:asciiTheme="minorEastAsia" w:hAnsiTheme="minorEastAsia" w:cs="Calibri"/>
        </w:rPr>
        <w:t>截止日期：</w:t>
      </w:r>
      <w:r w:rsidR="0031077F">
        <w:rPr>
          <w:rFonts w:asciiTheme="minorEastAsia" w:hAnsiTheme="minorEastAsia" w:cs="Calibri" w:hint="eastAsia"/>
        </w:rPr>
        <w:t>暑期</w:t>
      </w:r>
      <w:r w:rsidR="00903F50" w:rsidRPr="00903F50">
        <w:rPr>
          <w:rFonts w:asciiTheme="minorEastAsia" w:hAnsiTheme="minorEastAsia" w:cs="Calibri" w:hint="eastAsia"/>
        </w:rPr>
        <w:t>：2</w:t>
      </w:r>
      <w:r w:rsidR="00903F50" w:rsidRPr="00903F50">
        <w:rPr>
          <w:rFonts w:asciiTheme="minorEastAsia" w:hAnsiTheme="minorEastAsia" w:cs="Calibri"/>
        </w:rPr>
        <w:t>02</w:t>
      </w:r>
      <w:r w:rsidR="0031077F">
        <w:rPr>
          <w:rFonts w:asciiTheme="minorEastAsia" w:hAnsiTheme="minorEastAsia" w:cs="Calibri"/>
        </w:rPr>
        <w:t>2</w:t>
      </w:r>
      <w:r w:rsidR="00903F50" w:rsidRPr="00903F50">
        <w:rPr>
          <w:rFonts w:asciiTheme="minorEastAsia" w:hAnsiTheme="minorEastAsia" w:cs="Calibri" w:hint="eastAsia"/>
        </w:rPr>
        <w:t>年</w:t>
      </w:r>
      <w:r w:rsidR="0031077F">
        <w:rPr>
          <w:rFonts w:asciiTheme="minorEastAsia" w:hAnsiTheme="minorEastAsia" w:cs="Calibri"/>
        </w:rPr>
        <w:t>4</w:t>
      </w:r>
      <w:r w:rsidR="00903F50" w:rsidRPr="00903F50">
        <w:rPr>
          <w:rFonts w:asciiTheme="minorEastAsia" w:hAnsiTheme="minorEastAsia" w:cs="Calibri" w:hint="eastAsia"/>
        </w:rPr>
        <w:t>月</w:t>
      </w:r>
      <w:r w:rsidR="0031077F">
        <w:rPr>
          <w:rFonts w:asciiTheme="minorEastAsia" w:hAnsiTheme="minorEastAsia" w:cs="Calibri"/>
        </w:rPr>
        <w:t>30</w:t>
      </w:r>
      <w:r w:rsidR="00903F50" w:rsidRPr="00903F50">
        <w:rPr>
          <w:rFonts w:asciiTheme="minorEastAsia" w:hAnsiTheme="minorEastAsia" w:cs="Calibri" w:hint="eastAsia"/>
        </w:rPr>
        <w:t>日/</w:t>
      </w:r>
      <w:r w:rsidR="0031077F">
        <w:rPr>
          <w:rFonts w:asciiTheme="minorEastAsia" w:hAnsiTheme="minorEastAsia" w:cs="Calibri" w:hint="eastAsia"/>
        </w:rPr>
        <w:t>秋季</w:t>
      </w:r>
      <w:r w:rsidR="00903F50" w:rsidRPr="00903F50">
        <w:rPr>
          <w:rFonts w:asciiTheme="minorEastAsia" w:hAnsiTheme="minorEastAsia" w:cs="Calibri" w:hint="eastAsia"/>
        </w:rPr>
        <w:t>：2</w:t>
      </w:r>
      <w:r w:rsidR="00903F50" w:rsidRPr="00903F50">
        <w:rPr>
          <w:rFonts w:asciiTheme="minorEastAsia" w:hAnsiTheme="minorEastAsia" w:cs="Calibri"/>
        </w:rPr>
        <w:t>022</w:t>
      </w:r>
      <w:r w:rsidR="00903F50" w:rsidRPr="00903F50">
        <w:rPr>
          <w:rFonts w:asciiTheme="minorEastAsia" w:hAnsiTheme="minorEastAsia" w:cs="Calibri" w:hint="eastAsia"/>
        </w:rPr>
        <w:t>年</w:t>
      </w:r>
      <w:r w:rsidR="0031077F">
        <w:rPr>
          <w:rFonts w:asciiTheme="minorEastAsia" w:hAnsiTheme="minorEastAsia" w:cs="Calibri"/>
        </w:rPr>
        <w:t>8</w:t>
      </w:r>
      <w:r w:rsidR="00903F50" w:rsidRPr="00903F50">
        <w:rPr>
          <w:rFonts w:asciiTheme="minorEastAsia" w:hAnsiTheme="minorEastAsia" w:cs="Calibri" w:hint="eastAsia"/>
        </w:rPr>
        <w:t>月</w:t>
      </w:r>
      <w:r w:rsidR="0031077F">
        <w:rPr>
          <w:rFonts w:asciiTheme="minorEastAsia" w:hAnsiTheme="minorEastAsia" w:cs="Calibri"/>
        </w:rPr>
        <w:t>27</w:t>
      </w:r>
      <w:r w:rsidR="00903F50" w:rsidRPr="00903F50">
        <w:rPr>
          <w:rFonts w:asciiTheme="minorEastAsia" w:hAnsiTheme="minorEastAsia" w:cs="Calibri" w:hint="eastAsia"/>
        </w:rPr>
        <w:t>日</w:t>
      </w:r>
    </w:p>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BC5333">
      <w:pPr>
        <w:pStyle w:val="a5"/>
        <w:numPr>
          <w:ilvl w:val="0"/>
          <w:numId w:val="2"/>
        </w:numPr>
        <w:spacing w:line="276" w:lineRule="auto"/>
        <w:ind w:left="851"/>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21"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BC5333">
      <w:pPr>
        <w:pStyle w:val="a5"/>
        <w:numPr>
          <w:ilvl w:val="0"/>
          <w:numId w:val="2"/>
        </w:numPr>
        <w:spacing w:line="276" w:lineRule="auto"/>
        <w:ind w:left="851"/>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22"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BC5333">
      <w:pPr>
        <w:pStyle w:val="a5"/>
        <w:widowControl w:val="0"/>
        <w:numPr>
          <w:ilvl w:val="0"/>
          <w:numId w:val="2"/>
        </w:numPr>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28F19552" w:rsidR="00A5254F" w:rsidRPr="00CE2E15" w:rsidRDefault="00A5254F" w:rsidP="00BC5333">
      <w:pPr>
        <w:pStyle w:val="a5"/>
        <w:widowControl w:val="0"/>
        <w:numPr>
          <w:ilvl w:val="0"/>
          <w:numId w:val="2"/>
        </w:numPr>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579F1D17" w14:textId="3E0C3825" w:rsidR="003645F4" w:rsidRPr="0066011E" w:rsidRDefault="00A5254F" w:rsidP="0066011E">
      <w:pPr>
        <w:pStyle w:val="a5"/>
        <w:widowControl w:val="0"/>
        <w:numPr>
          <w:ilvl w:val="0"/>
          <w:numId w:val="2"/>
        </w:numPr>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42F7CCD4" w14:textId="7FC24D18" w:rsidR="003645F4" w:rsidRDefault="000A76EC" w:rsidP="003645F4">
      <w:pPr>
        <w:pStyle w:val="a5"/>
        <w:widowControl w:val="0"/>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r>
        <w:rPr>
          <w:noProof/>
        </w:rPr>
        <mc:AlternateContent>
          <mc:Choice Requires="wpg">
            <w:drawing>
              <wp:anchor distT="0" distB="0" distL="114300" distR="114300" simplePos="0" relativeHeight="251905024" behindDoc="0" locked="0" layoutInCell="1" allowOverlap="1" wp14:anchorId="29981BAE" wp14:editId="686BCD98">
                <wp:simplePos x="0" y="0"/>
                <wp:positionH relativeFrom="margin">
                  <wp:posOffset>-173355</wp:posOffset>
                </wp:positionH>
                <wp:positionV relativeFrom="margin">
                  <wp:posOffset>3829050</wp:posOffset>
                </wp:positionV>
                <wp:extent cx="6609080" cy="733425"/>
                <wp:effectExtent l="0" t="0" r="1270" b="0"/>
                <wp:wrapNone/>
                <wp:docPr id="240" name="组合 24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241" name="图片 24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243"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007FD524" w14:textId="77777777" w:rsidR="00181BD3" w:rsidRDefault="00181BD3" w:rsidP="00181BD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第七部分</w:t>
                              </w:r>
                            </w:p>
                            <w:p w14:paraId="432086E4" w14:textId="77777777" w:rsidR="00181BD3" w:rsidRDefault="00181BD3" w:rsidP="00181BD3"/>
                          </w:txbxContent>
                        </wps:txbx>
                        <wps:bodyPr rot="0" vert="horz" wrap="square" lIns="91440" tIns="45720" rIns="91440" bIns="45720" anchor="t" anchorCtr="0">
                          <a:noAutofit/>
                        </wps:bodyPr>
                      </wps:wsp>
                      <wps:wsp>
                        <wps:cNvPr id="244"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51E3B73D" w14:textId="77777777" w:rsidR="00181BD3" w:rsidRDefault="00181BD3" w:rsidP="00181BD3">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9981BAE" id="组合 240" o:spid="_x0000_s1057" style="position:absolute;left:0;text-align:left;margin-left:-13.65pt;margin-top:301.5pt;width:520.4pt;height:57.75pt;z-index:251905024;mso-position-horizontal-relative:margin;mso-position-vertical-relative:margin;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8Hd7cEADAADDMGj+Vd/GkwI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">
                <v:shape id="图片 241" o:spid="_x0000_s105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">
                  <v:imagedata r:id="rId13" o:title="" croptop="12771f" cropbottom="48541f" cropleft="1f" cropright="8f"/>
                </v:shape>
                <v:shape id="文本框 2" o:spid="_x0000_s1059"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kr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" filled="f" stroked="f">
                  <v:textbox>
                    <w:txbxContent>
                      <w:p w14:paraId="007FD524" w14:textId="77777777" w:rsidR="00181BD3" w:rsidRDefault="00181BD3" w:rsidP="00181BD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第七部分</w:t>
                        </w:r>
                      </w:p>
                      <w:p w14:paraId="432086E4" w14:textId="77777777" w:rsidR="00181BD3" w:rsidRDefault="00181BD3" w:rsidP="00181BD3"/>
                    </w:txbxContent>
                  </v:textbox>
                </v:shape>
                <v:shape id="文本框 2" o:spid="_x0000_s106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14:paraId="51E3B73D" w14:textId="77777777" w:rsidR="00181BD3" w:rsidRDefault="00181BD3" w:rsidP="00181BD3">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margin"/>
              </v:group>
            </w:pict>
          </mc:Fallback>
        </mc:AlternateContent>
      </w:r>
    </w:p>
    <w:p w14:paraId="359C74A1" w14:textId="11EE5868" w:rsidR="003645F4" w:rsidRPr="003645F4" w:rsidRDefault="003645F4" w:rsidP="003645F4">
      <w:pPr>
        <w:pStyle w:val="a5"/>
        <w:widowControl w:val="0"/>
        <w:tabs>
          <w:tab w:val="left" w:pos="541"/>
        </w:tabs>
        <w:kinsoku w:val="0"/>
        <w:overflowPunct w:val="0"/>
        <w:autoSpaceDE w:val="0"/>
        <w:autoSpaceDN w:val="0"/>
        <w:adjustRightInd w:val="0"/>
        <w:spacing w:before="1" w:after="0" w:line="276" w:lineRule="auto"/>
        <w:ind w:left="851" w:right="210"/>
        <w:contextualSpacing w:val="0"/>
        <w:rPr>
          <w:rFonts w:asciiTheme="minorEastAsia" w:hAnsiTheme="minorEastAsia"/>
          <w:spacing w:val="-3"/>
        </w:rPr>
      </w:pPr>
    </w:p>
    <w:p w14:paraId="3D6F5253" w14:textId="3D78B211" w:rsidR="00AE3356" w:rsidRPr="00E0325B" w:rsidRDefault="00E0325B" w:rsidP="00AE3356">
      <w:pPr>
        <w:widowControl w:val="0"/>
        <w:autoSpaceDE w:val="0"/>
        <w:autoSpaceDN w:val="0"/>
        <w:adjustRightInd w:val="0"/>
        <w:spacing w:before="50" w:after="0" w:line="340" w:lineRule="exact"/>
        <w:rPr>
          <w:rFonts w:asciiTheme="minorEastAsia" w:hAnsiTheme="minorEastAsia"/>
          <w:spacing w:val="-7"/>
        </w:rPr>
      </w:pPr>
      <w:r>
        <w:rPr>
          <w:rFonts w:ascii="宋体" w:eastAsia="宋体" w:hAnsi="宋体" w:cs="宋体"/>
          <w:noProof/>
          <w:sz w:val="24"/>
          <w:szCs w:val="24"/>
        </w:rPr>
        <mc:AlternateContent>
          <mc:Choice Requires="wps">
            <w:drawing>
              <wp:anchor distT="0" distB="0" distL="114300" distR="114300" simplePos="0" relativeHeight="251909120" behindDoc="0" locked="0" layoutInCell="1" allowOverlap="1" wp14:anchorId="26735393" wp14:editId="698C1118">
                <wp:simplePos x="0" y="0"/>
                <wp:positionH relativeFrom="margin">
                  <wp:posOffset>228600</wp:posOffset>
                </wp:positionH>
                <wp:positionV relativeFrom="paragraph">
                  <wp:posOffset>553720</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6282CC28" w14:textId="77777777" w:rsidR="00E0325B" w:rsidRDefault="00E0325B" w:rsidP="00E0325B">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4EDEFB57"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5B5D0628"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1AC2064C"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20785C51"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3" w:history="1">
                              <w:r>
                                <w:rPr>
                                  <w:rStyle w:val="af"/>
                                  <w:rFonts w:asciiTheme="minorEastAsia" w:hAnsiTheme="minorEastAsia" w:hint="eastAsia"/>
                                </w:rPr>
                                <w:t>beijing@safabroad.org</w:t>
                              </w:r>
                            </w:hyperlink>
                            <w:r>
                              <w:rPr>
                                <w:rFonts w:asciiTheme="minorEastAsia" w:hAnsiTheme="minorEastAsia" w:hint="eastAsia"/>
                              </w:rPr>
                              <w:t xml:space="preserve">  </w:t>
                            </w:r>
                          </w:p>
                          <w:p w14:paraId="447A4693"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4" w:history="1">
                              <w:r>
                                <w:rPr>
                                  <w:rStyle w:val="af"/>
                                  <w:rFonts w:asciiTheme="minorEastAsia" w:hAnsiTheme="minorEastAsia" w:cs="Arial Narrow" w:hint="eastAsia"/>
                                </w:rPr>
                                <w:t>https://www.safchina.cn/</w:t>
                              </w:r>
                            </w:hyperlink>
                          </w:p>
                          <w:p w14:paraId="21F24341"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60AE3E3" w14:textId="6C540B7F" w:rsidR="00E0325B" w:rsidRDefault="00E0325B" w:rsidP="00E0325B">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3159F117" wp14:editId="0159C7D6">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35393" id="文本框 35" o:spid="_x0000_s1061" type="#_x0000_t202" style="position:absolute;margin-left:18pt;margin-top:43.6pt;width:229.6pt;height:192.6pt;z-index:25190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WT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" fillcolor="#deeaf6 [664]" strokecolor="white [3212]" strokeweight=".5pt">
                <v:textbox>
                  <w:txbxContent>
                    <w:p w14:paraId="6282CC28" w14:textId="77777777" w:rsidR="00E0325B" w:rsidRDefault="00E0325B" w:rsidP="00E0325B">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4EDEFB57"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5B5D0628"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1AC2064C"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20785C51"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6" w:history="1">
                        <w:r>
                          <w:rPr>
                            <w:rStyle w:val="af"/>
                            <w:rFonts w:asciiTheme="minorEastAsia" w:hAnsiTheme="minorEastAsia" w:hint="eastAsia"/>
                          </w:rPr>
                          <w:t>beijing@safabroad.org</w:t>
                        </w:r>
                      </w:hyperlink>
                      <w:r>
                        <w:rPr>
                          <w:rFonts w:asciiTheme="minorEastAsia" w:hAnsiTheme="minorEastAsia" w:hint="eastAsia"/>
                        </w:rPr>
                        <w:t xml:space="preserve">  </w:t>
                      </w:r>
                    </w:p>
                    <w:p w14:paraId="447A4693"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7" w:history="1">
                        <w:r>
                          <w:rPr>
                            <w:rStyle w:val="af"/>
                            <w:rFonts w:asciiTheme="minorEastAsia" w:hAnsiTheme="minorEastAsia" w:cs="Arial Narrow" w:hint="eastAsia"/>
                          </w:rPr>
                          <w:t>https://www.safchina.cn/</w:t>
                        </w:r>
                      </w:hyperlink>
                    </w:p>
                    <w:p w14:paraId="21F24341" w14:textId="77777777" w:rsidR="00E0325B" w:rsidRDefault="00E0325B" w:rsidP="00E0325B">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660AE3E3" w14:textId="6C540B7F" w:rsidR="00E0325B" w:rsidRDefault="00E0325B" w:rsidP="00E0325B">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3159F117" wp14:editId="0159C7D6">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p w14:paraId="42452C67" w14:textId="19DE912F" w:rsidR="00DC2A3B" w:rsidRDefault="00DC2A3B" w:rsidP="00DC2A3B">
      <w:pPr>
        <w:rPr>
          <w:rFonts w:asciiTheme="minorEastAsia" w:hAnsiTheme="minorEastAsia"/>
        </w:rPr>
      </w:pPr>
    </w:p>
    <w:p w14:paraId="34EE368A" w14:textId="77777777" w:rsidR="00DC2A3B" w:rsidRDefault="00DC2A3B" w:rsidP="00DC2A3B">
      <w:pPr>
        <w:rPr>
          <w:rFonts w:asciiTheme="minorEastAsia" w:hAnsiTheme="minorEastAsia"/>
        </w:rPr>
      </w:pPr>
    </w:p>
    <w:p w14:paraId="27FE53A6" w14:textId="03ED937E" w:rsidR="00AE3356" w:rsidRDefault="00AE3356" w:rsidP="00DC2A3B">
      <w:pPr>
        <w:rPr>
          <w:rFonts w:asciiTheme="minorEastAsia" w:hAnsiTheme="minorEastAsia"/>
        </w:rPr>
      </w:pPr>
    </w:p>
    <w:p w14:paraId="2525DEF9" w14:textId="2EB317BD" w:rsidR="00AE3356" w:rsidRDefault="00AE3356" w:rsidP="00AE3356">
      <w:pPr>
        <w:tabs>
          <w:tab w:val="center" w:pos="5040"/>
        </w:tabs>
        <w:rPr>
          <w:rFonts w:asciiTheme="minorEastAsia" w:hAnsiTheme="minorEastAsia"/>
        </w:rPr>
      </w:pPr>
    </w:p>
    <w:p w14:paraId="159FBF69" w14:textId="6B39FE7E" w:rsidR="00DC2A3B" w:rsidRDefault="00DC2A3B" w:rsidP="00AE3356">
      <w:pPr>
        <w:tabs>
          <w:tab w:val="center" w:pos="5040"/>
        </w:tabs>
        <w:rPr>
          <w:rFonts w:asciiTheme="minorEastAsia" w:hAnsiTheme="minorEastAsia"/>
        </w:rPr>
      </w:pPr>
    </w:p>
    <w:p w14:paraId="184070FD" w14:textId="08FCFCF5" w:rsidR="00DC2A3B" w:rsidRDefault="00DC2A3B" w:rsidP="00AE3356">
      <w:pPr>
        <w:tabs>
          <w:tab w:val="center" w:pos="5040"/>
        </w:tabs>
        <w:rPr>
          <w:rFonts w:asciiTheme="minorEastAsia" w:hAnsiTheme="minorEastAsia"/>
        </w:rPr>
      </w:pPr>
    </w:p>
    <w:p w14:paraId="11B076B7" w14:textId="6A9A7B6A" w:rsidR="00DE0F41" w:rsidRDefault="00DE0F41" w:rsidP="00AE3356">
      <w:pPr>
        <w:tabs>
          <w:tab w:val="center" w:pos="5040"/>
        </w:tabs>
        <w:rPr>
          <w:rFonts w:asciiTheme="minorEastAsia" w:hAnsiTheme="minorEastAsia"/>
        </w:rPr>
      </w:pPr>
    </w:p>
    <w:p w14:paraId="5AE745C8" w14:textId="03D0C63C" w:rsidR="000F0F7D" w:rsidRDefault="000F0F7D" w:rsidP="00AE3356">
      <w:pPr>
        <w:tabs>
          <w:tab w:val="center" w:pos="5040"/>
        </w:tabs>
        <w:rPr>
          <w:rFonts w:asciiTheme="minorEastAsia" w:hAnsiTheme="minorEastAsia"/>
        </w:rPr>
      </w:pPr>
    </w:p>
    <w:p w14:paraId="319EDCE5" w14:textId="1A1460A7" w:rsidR="00AE3356" w:rsidRPr="00AE3356" w:rsidRDefault="00AE3356" w:rsidP="00AE3356">
      <w:pPr>
        <w:tabs>
          <w:tab w:val="center" w:pos="5040"/>
        </w:tabs>
        <w:rPr>
          <w:rFonts w:asciiTheme="minorEastAsia" w:hAnsiTheme="minorEastAsia"/>
        </w:rPr>
        <w:sectPr w:rsidR="00AE3356" w:rsidRPr="00AE3356" w:rsidSect="002E116C">
          <w:type w:val="continuous"/>
          <w:pgSz w:w="12240" w:h="15840"/>
          <w:pgMar w:top="1440" w:right="1080" w:bottom="1440" w:left="1080" w:header="720" w:footer="720" w:gutter="0"/>
          <w:cols w:space="720"/>
          <w:docGrid w:linePitch="360"/>
        </w:sectPr>
      </w:pPr>
    </w:p>
    <w:p w14:paraId="166AE213" w14:textId="746EF956" w:rsidR="007812B8" w:rsidRPr="007812B8" w:rsidRDefault="007812B8" w:rsidP="007812B8">
      <w:pPr>
        <w:tabs>
          <w:tab w:val="center" w:pos="5040"/>
        </w:tabs>
        <w:rPr>
          <w:rFonts w:asciiTheme="minorEastAsia" w:hAnsiTheme="minorEastAsia"/>
        </w:rPr>
        <w:sectPr w:rsidR="007812B8" w:rsidRPr="007812B8" w:rsidSect="007812B8">
          <w:headerReference w:type="default" r:id="rId28"/>
          <w:footerReference w:type="first" r:id="rId29"/>
          <w:type w:val="continuous"/>
          <w:pgSz w:w="12240" w:h="15840"/>
          <w:pgMar w:top="1440" w:right="1080" w:bottom="1440" w:left="1080" w:header="720" w:footer="720" w:gutter="0"/>
          <w:cols w:space="720"/>
          <w:docGrid w:linePitch="360"/>
        </w:sectPr>
      </w:pPr>
    </w:p>
    <w:p w14:paraId="2CDF751A" w14:textId="77777777" w:rsidR="00DC2A3B" w:rsidRPr="00DC2A3B" w:rsidRDefault="00DC2A3B" w:rsidP="00DC2A3B">
      <w:pPr>
        <w:rPr>
          <w:rFonts w:ascii="微软雅黑" w:eastAsia="微软雅黑" w:hAnsi="微软雅黑" w:cs="微软雅黑"/>
          <w:sz w:val="21"/>
          <w:szCs w:val="21"/>
        </w:rPr>
      </w:pPr>
    </w:p>
    <w:sectPr w:rsidR="00DC2A3B" w:rsidRPr="00DC2A3B" w:rsidSect="007812B8">
      <w:headerReference w:type="default" r:id="rId30"/>
      <w:footerReference w:type="default" r:id="rId31"/>
      <w:headerReference w:type="first" r:id="rId32"/>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B208" w14:textId="77777777" w:rsidR="00812B8C" w:rsidRDefault="00812B8C" w:rsidP="008D533B">
      <w:pPr>
        <w:spacing w:after="0" w:line="240" w:lineRule="auto"/>
      </w:pPr>
      <w:r>
        <w:separator/>
      </w:r>
    </w:p>
  </w:endnote>
  <w:endnote w:type="continuationSeparator" w:id="0">
    <w:p w14:paraId="63495A2E" w14:textId="77777777" w:rsidR="00812B8C" w:rsidRDefault="00812B8C"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altName w:val="Calibri"/>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030114" w:rsidRDefault="00030114">
    <w:pPr>
      <w:pStyle w:val="a9"/>
    </w:pPr>
  </w:p>
  <w:p w14:paraId="4C3BED8A" w14:textId="77777777" w:rsidR="00030114" w:rsidRDefault="000301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50C77" w14:textId="77777777" w:rsidR="00812B8C" w:rsidRDefault="00812B8C" w:rsidP="008D533B">
      <w:pPr>
        <w:spacing w:after="0" w:line="240" w:lineRule="auto"/>
      </w:pPr>
      <w:r>
        <w:separator/>
      </w:r>
    </w:p>
  </w:footnote>
  <w:footnote w:type="continuationSeparator" w:id="0">
    <w:p w14:paraId="0A1290C7" w14:textId="77777777" w:rsidR="00812B8C" w:rsidRDefault="00812B8C"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CAFE3" w14:textId="77777777" w:rsidR="005044D5" w:rsidRDefault="005044D5">
    <w:pPr>
      <w:pStyle w:val="a7"/>
    </w:pPr>
    <w:r>
      <w:rPr>
        <w:noProof/>
      </w:rPr>
      <w:drawing>
        <wp:inline distT="0" distB="0" distL="0" distR="0" wp14:anchorId="104F67A4" wp14:editId="5147ACF5">
          <wp:extent cx="1317625" cy="705485"/>
          <wp:effectExtent l="0" t="0" r="0" b="0"/>
          <wp:docPr id="233" name="图片 233"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5E42BDD"/>
    <w:multiLevelType w:val="hybridMultilevel"/>
    <w:tmpl w:val="D54E938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0D1646"/>
    <w:multiLevelType w:val="hybridMultilevel"/>
    <w:tmpl w:val="48204D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2073C2"/>
    <w:multiLevelType w:val="hybridMultilevel"/>
    <w:tmpl w:val="3CE45DEE"/>
    <w:lvl w:ilvl="0" w:tplc="C94CEB8E">
      <w:start w:val="1"/>
      <w:numFmt w:val="bullet"/>
      <w:lvlText w:val=""/>
      <w:lvlJc w:val="left"/>
      <w:pPr>
        <w:ind w:left="360" w:hanging="360"/>
      </w:pPr>
      <w:rPr>
        <w:rFonts w:ascii="Symbol" w:hAnsi="Symbol" w:hint="default"/>
      </w:rPr>
    </w:lvl>
    <w:lvl w:ilvl="1" w:tplc="46D49F98">
      <w:start w:val="1"/>
      <w:numFmt w:val="bullet"/>
      <w:lvlText w:val=""/>
      <w:lvlPicBulletId w:val="0"/>
      <w:lvlJc w:val="left"/>
      <w:pPr>
        <w:ind w:left="1080" w:hanging="360"/>
      </w:pPr>
      <w:rPr>
        <w:rFonts w:ascii="Symbol" w:hAnsi="Symbol" w:hint="default"/>
      </w:rPr>
    </w:lvl>
    <w:lvl w:ilvl="2" w:tplc="3490DEF0">
      <w:start w:val="1"/>
      <w:numFmt w:val="bullet"/>
      <w:lvlText w:val=""/>
      <w:lvlJc w:val="left"/>
      <w:pPr>
        <w:ind w:left="1800" w:hanging="360"/>
      </w:pPr>
      <w:rPr>
        <w:rFonts w:ascii="Wingdings" w:hAnsi="Wingdings" w:hint="default"/>
      </w:rPr>
    </w:lvl>
    <w:lvl w:ilvl="3" w:tplc="24C27936">
      <w:start w:val="1"/>
      <w:numFmt w:val="bullet"/>
      <w:lvlText w:val=""/>
      <w:lvlJc w:val="left"/>
      <w:pPr>
        <w:ind w:left="2520" w:hanging="360"/>
      </w:pPr>
      <w:rPr>
        <w:rFonts w:ascii="Symbol" w:hAnsi="Symbol" w:hint="default"/>
      </w:rPr>
    </w:lvl>
    <w:lvl w:ilvl="4" w:tplc="75B2BF4C">
      <w:start w:val="1"/>
      <w:numFmt w:val="bullet"/>
      <w:lvlText w:val="o"/>
      <w:lvlJc w:val="left"/>
      <w:pPr>
        <w:ind w:left="3240" w:hanging="360"/>
      </w:pPr>
      <w:rPr>
        <w:rFonts w:ascii="Courier New" w:hAnsi="Courier New" w:cs="Courier New" w:hint="default"/>
      </w:rPr>
    </w:lvl>
    <w:lvl w:ilvl="5" w:tplc="74545CD8">
      <w:start w:val="1"/>
      <w:numFmt w:val="bullet"/>
      <w:lvlText w:val=""/>
      <w:lvlJc w:val="left"/>
      <w:pPr>
        <w:ind w:left="3960" w:hanging="360"/>
      </w:pPr>
      <w:rPr>
        <w:rFonts w:ascii="Wingdings" w:hAnsi="Wingdings" w:hint="default"/>
      </w:rPr>
    </w:lvl>
    <w:lvl w:ilvl="6" w:tplc="6748BECE">
      <w:start w:val="1"/>
      <w:numFmt w:val="bullet"/>
      <w:lvlText w:val=""/>
      <w:lvlJc w:val="left"/>
      <w:pPr>
        <w:ind w:left="4680" w:hanging="360"/>
      </w:pPr>
      <w:rPr>
        <w:rFonts w:ascii="Symbol" w:hAnsi="Symbol" w:hint="default"/>
      </w:rPr>
    </w:lvl>
    <w:lvl w:ilvl="7" w:tplc="9D32EE42">
      <w:start w:val="1"/>
      <w:numFmt w:val="bullet"/>
      <w:lvlText w:val="o"/>
      <w:lvlJc w:val="left"/>
      <w:pPr>
        <w:ind w:left="5400" w:hanging="360"/>
      </w:pPr>
      <w:rPr>
        <w:rFonts w:ascii="Courier New" w:hAnsi="Courier New" w:cs="Courier New" w:hint="default"/>
      </w:rPr>
    </w:lvl>
    <w:lvl w:ilvl="8" w:tplc="F8DA4906">
      <w:start w:val="1"/>
      <w:numFmt w:val="bullet"/>
      <w:lvlText w:val=""/>
      <w:lvlJc w:val="left"/>
      <w:pPr>
        <w:ind w:left="6120" w:hanging="360"/>
      </w:pPr>
      <w:rPr>
        <w:rFonts w:ascii="Wingdings" w:hAnsi="Wingdings" w:hint="default"/>
      </w:rPr>
    </w:lvl>
  </w:abstractNum>
  <w:abstractNum w:abstractNumId="4" w15:restartNumberingAfterBreak="0">
    <w:nsid w:val="10B51ADF"/>
    <w:multiLevelType w:val="hybridMultilevel"/>
    <w:tmpl w:val="2F7AEB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253A26"/>
    <w:multiLevelType w:val="hybridMultilevel"/>
    <w:tmpl w:val="08AABDB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10" w15:restartNumberingAfterBreak="0">
    <w:nsid w:val="26C756DB"/>
    <w:multiLevelType w:val="hybridMultilevel"/>
    <w:tmpl w:val="9E7443B2"/>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8D83215"/>
    <w:multiLevelType w:val="hybridMultilevel"/>
    <w:tmpl w:val="2D9291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B80C20"/>
    <w:multiLevelType w:val="hybridMultilevel"/>
    <w:tmpl w:val="9BFA6948"/>
    <w:lvl w:ilvl="0" w:tplc="04090001">
      <w:start w:val="1"/>
      <w:numFmt w:val="bullet"/>
      <w:lvlText w:val=""/>
      <w:lvlJc w:val="left"/>
      <w:pPr>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15:restartNumberingAfterBreak="0">
    <w:nsid w:val="2DC93E54"/>
    <w:multiLevelType w:val="hybridMultilevel"/>
    <w:tmpl w:val="B248E63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13A3BDA"/>
    <w:multiLevelType w:val="hybridMultilevel"/>
    <w:tmpl w:val="9CB8CDD2"/>
    <w:lvl w:ilvl="0" w:tplc="04090011">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18502E2"/>
    <w:multiLevelType w:val="hybridMultilevel"/>
    <w:tmpl w:val="6A3ACF58"/>
    <w:lvl w:ilvl="0" w:tplc="C0DC4FF2">
      <w:start w:val="1"/>
      <w:numFmt w:val="bullet"/>
      <w:lvlText w:val=""/>
      <w:lvlJc w:val="left"/>
      <w:pPr>
        <w:ind w:left="1080" w:hanging="360"/>
      </w:pPr>
      <w:rPr>
        <w:rFonts w:ascii="Symbol" w:hAnsi="Symbol" w:hint="default"/>
        <w:sz w:val="24"/>
      </w:rPr>
    </w:lvl>
    <w:lvl w:ilvl="1" w:tplc="475AA5B0">
      <w:start w:val="1"/>
      <w:numFmt w:val="lowerLetter"/>
      <w:lvlText w:val="%2)"/>
      <w:lvlJc w:val="left"/>
      <w:pPr>
        <w:ind w:left="1560" w:hanging="420"/>
      </w:pPr>
    </w:lvl>
    <w:lvl w:ilvl="2" w:tplc="047C7770">
      <w:start w:val="1"/>
      <w:numFmt w:val="lowerRoman"/>
      <w:lvlText w:val="%3."/>
      <w:lvlJc w:val="right"/>
      <w:pPr>
        <w:ind w:left="1980" w:hanging="420"/>
      </w:pPr>
    </w:lvl>
    <w:lvl w:ilvl="3" w:tplc="898E7456">
      <w:start w:val="1"/>
      <w:numFmt w:val="decimal"/>
      <w:lvlText w:val="%4."/>
      <w:lvlJc w:val="left"/>
      <w:pPr>
        <w:ind w:left="2400" w:hanging="420"/>
      </w:pPr>
    </w:lvl>
    <w:lvl w:ilvl="4" w:tplc="84320D6E">
      <w:start w:val="1"/>
      <w:numFmt w:val="lowerLetter"/>
      <w:lvlText w:val="%5)"/>
      <w:lvlJc w:val="left"/>
      <w:pPr>
        <w:ind w:left="2820" w:hanging="420"/>
      </w:pPr>
    </w:lvl>
    <w:lvl w:ilvl="5" w:tplc="B0EA7A78">
      <w:start w:val="1"/>
      <w:numFmt w:val="lowerRoman"/>
      <w:lvlText w:val="%6."/>
      <w:lvlJc w:val="right"/>
      <w:pPr>
        <w:ind w:left="3240" w:hanging="420"/>
      </w:pPr>
    </w:lvl>
    <w:lvl w:ilvl="6" w:tplc="EB220DAE">
      <w:start w:val="1"/>
      <w:numFmt w:val="decimal"/>
      <w:lvlText w:val="%7."/>
      <w:lvlJc w:val="left"/>
      <w:pPr>
        <w:ind w:left="3660" w:hanging="420"/>
      </w:pPr>
    </w:lvl>
    <w:lvl w:ilvl="7" w:tplc="20A02460">
      <w:start w:val="1"/>
      <w:numFmt w:val="lowerLetter"/>
      <w:lvlText w:val="%8)"/>
      <w:lvlJc w:val="left"/>
      <w:pPr>
        <w:ind w:left="4080" w:hanging="420"/>
      </w:pPr>
    </w:lvl>
    <w:lvl w:ilvl="8" w:tplc="DB9ED1DA">
      <w:start w:val="1"/>
      <w:numFmt w:val="lowerRoman"/>
      <w:lvlText w:val="%9."/>
      <w:lvlJc w:val="right"/>
      <w:pPr>
        <w:ind w:left="4500" w:hanging="420"/>
      </w:pPr>
    </w:lvl>
  </w:abstractNum>
  <w:abstractNum w:abstractNumId="18"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714C04"/>
    <w:multiLevelType w:val="hybridMultilevel"/>
    <w:tmpl w:val="3A714C04"/>
    <w:lvl w:ilvl="0" w:tplc="6FF81CE8">
      <w:start w:val="1"/>
      <w:numFmt w:val="bullet"/>
      <w:lvlText w:val=""/>
      <w:lvlJc w:val="left"/>
      <w:pPr>
        <w:ind w:left="720" w:hanging="360"/>
      </w:pPr>
      <w:rPr>
        <w:rFonts w:ascii="Symbol" w:hAnsi="Symbol" w:hint="default"/>
      </w:rPr>
    </w:lvl>
    <w:lvl w:ilvl="1" w:tplc="5D34FEB0">
      <w:start w:val="1"/>
      <w:numFmt w:val="bullet"/>
      <w:lvlText w:val="o"/>
      <w:lvlJc w:val="left"/>
      <w:pPr>
        <w:ind w:left="1440" w:hanging="360"/>
      </w:pPr>
      <w:rPr>
        <w:rFonts w:ascii="Courier New" w:hAnsi="Courier New" w:cs="Courier New" w:hint="default"/>
      </w:rPr>
    </w:lvl>
    <w:lvl w:ilvl="2" w:tplc="4E9888D2">
      <w:start w:val="1"/>
      <w:numFmt w:val="bullet"/>
      <w:lvlText w:val=""/>
      <w:lvlJc w:val="left"/>
      <w:pPr>
        <w:ind w:left="2160" w:hanging="360"/>
      </w:pPr>
      <w:rPr>
        <w:rFonts w:ascii="Wingdings" w:hAnsi="Wingdings" w:hint="default"/>
      </w:rPr>
    </w:lvl>
    <w:lvl w:ilvl="3" w:tplc="777AF7C6">
      <w:start w:val="1"/>
      <w:numFmt w:val="bullet"/>
      <w:lvlText w:val=""/>
      <w:lvlJc w:val="left"/>
      <w:pPr>
        <w:ind w:left="2880" w:hanging="360"/>
      </w:pPr>
      <w:rPr>
        <w:rFonts w:ascii="Symbol" w:hAnsi="Symbol" w:hint="default"/>
      </w:rPr>
    </w:lvl>
    <w:lvl w:ilvl="4" w:tplc="2E20FF16">
      <w:start w:val="1"/>
      <w:numFmt w:val="bullet"/>
      <w:lvlText w:val="o"/>
      <w:lvlJc w:val="left"/>
      <w:pPr>
        <w:ind w:left="3600" w:hanging="360"/>
      </w:pPr>
      <w:rPr>
        <w:rFonts w:ascii="Courier New" w:hAnsi="Courier New" w:cs="Courier New" w:hint="default"/>
      </w:rPr>
    </w:lvl>
    <w:lvl w:ilvl="5" w:tplc="80F6D138">
      <w:start w:val="1"/>
      <w:numFmt w:val="bullet"/>
      <w:lvlText w:val=""/>
      <w:lvlJc w:val="left"/>
      <w:pPr>
        <w:ind w:left="4320" w:hanging="360"/>
      </w:pPr>
      <w:rPr>
        <w:rFonts w:ascii="Wingdings" w:hAnsi="Wingdings" w:hint="default"/>
      </w:rPr>
    </w:lvl>
    <w:lvl w:ilvl="6" w:tplc="F0929264">
      <w:start w:val="1"/>
      <w:numFmt w:val="bullet"/>
      <w:lvlText w:val=""/>
      <w:lvlJc w:val="left"/>
      <w:pPr>
        <w:ind w:left="5040" w:hanging="360"/>
      </w:pPr>
      <w:rPr>
        <w:rFonts w:ascii="Symbol" w:hAnsi="Symbol" w:hint="default"/>
      </w:rPr>
    </w:lvl>
    <w:lvl w:ilvl="7" w:tplc="B37E63C0">
      <w:start w:val="1"/>
      <w:numFmt w:val="bullet"/>
      <w:lvlText w:val="o"/>
      <w:lvlJc w:val="left"/>
      <w:pPr>
        <w:ind w:left="5760" w:hanging="360"/>
      </w:pPr>
      <w:rPr>
        <w:rFonts w:ascii="Courier New" w:hAnsi="Courier New" w:cs="Courier New" w:hint="default"/>
      </w:rPr>
    </w:lvl>
    <w:lvl w:ilvl="8" w:tplc="4AAC35DA">
      <w:start w:val="1"/>
      <w:numFmt w:val="bullet"/>
      <w:lvlText w:val=""/>
      <w:lvlJc w:val="left"/>
      <w:pPr>
        <w:ind w:left="6480" w:hanging="360"/>
      </w:pPr>
      <w:rPr>
        <w:rFonts w:ascii="Wingdings" w:hAnsi="Wingdings" w:hint="default"/>
      </w:rPr>
    </w:lvl>
  </w:abstractNum>
  <w:abstractNum w:abstractNumId="20"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92755E"/>
    <w:multiLevelType w:val="hybridMultilevel"/>
    <w:tmpl w:val="C082DE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3" w15:restartNumberingAfterBreak="0">
    <w:nsid w:val="4FEC62E4"/>
    <w:multiLevelType w:val="hybridMultilevel"/>
    <w:tmpl w:val="DEC4C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CE53D0"/>
    <w:multiLevelType w:val="hybridMultilevel"/>
    <w:tmpl w:val="295E5E78"/>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01">
      <w:start w:val="1"/>
      <w:numFmt w:val="bullet"/>
      <w:lvlText w:val=""/>
      <w:lvlJc w:val="left"/>
      <w:pPr>
        <w:ind w:left="1260" w:hanging="420"/>
      </w:pPr>
      <w:rPr>
        <w:rFonts w:ascii="Symbol" w:hAnsi="Symbol"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7AC1DEC"/>
    <w:multiLevelType w:val="hybridMultilevel"/>
    <w:tmpl w:val="39EC80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CC37C1D"/>
    <w:multiLevelType w:val="hybridMultilevel"/>
    <w:tmpl w:val="8BE8B5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5CCF4335"/>
    <w:multiLevelType w:val="hybridMultilevel"/>
    <w:tmpl w:val="F50C799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8" w15:restartNumberingAfterBreak="0">
    <w:nsid w:val="656E0777"/>
    <w:multiLevelType w:val="hybridMultilevel"/>
    <w:tmpl w:val="260CF506"/>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E8833A8"/>
    <w:multiLevelType w:val="hybridMultilevel"/>
    <w:tmpl w:val="EB9C882C"/>
    <w:lvl w:ilvl="0" w:tplc="04090001">
      <w:start w:val="1"/>
      <w:numFmt w:val="bullet"/>
      <w:lvlText w:val=""/>
      <w:lvlJc w:val="left"/>
      <w:pPr>
        <w:ind w:left="1079" w:hanging="360"/>
      </w:pPr>
      <w:rPr>
        <w:rFonts w:ascii="Symbol" w:hAnsi="Symbol" w:hint="default"/>
      </w:rPr>
    </w:lvl>
    <w:lvl w:ilvl="1" w:tplc="04090001">
      <w:start w:val="1"/>
      <w:numFmt w:val="bullet"/>
      <w:lvlText w:val=""/>
      <w:lvlJc w:val="left"/>
      <w:pPr>
        <w:ind w:left="1799" w:hanging="360"/>
      </w:pPr>
      <w:rPr>
        <w:rFonts w:ascii="Symbol" w:hAnsi="Symbol"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32" w15:restartNumberingAfterBreak="0">
    <w:nsid w:val="7611388B"/>
    <w:multiLevelType w:val="hybridMultilevel"/>
    <w:tmpl w:val="D2242E66"/>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35"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abstractNumId w:val="15"/>
  </w:num>
  <w:num w:numId="2">
    <w:abstractNumId w:val="22"/>
  </w:num>
  <w:num w:numId="3">
    <w:abstractNumId w:val="18"/>
  </w:num>
  <w:num w:numId="4">
    <w:abstractNumId w:val="0"/>
  </w:num>
  <w:num w:numId="5">
    <w:abstractNumId w:val="34"/>
  </w:num>
  <w:num w:numId="6">
    <w:abstractNumId w:val="7"/>
  </w:num>
  <w:num w:numId="7">
    <w:abstractNumId w:val="9"/>
  </w:num>
  <w:num w:numId="8">
    <w:abstractNumId w:val="19"/>
  </w:num>
  <w:num w:numId="9">
    <w:abstractNumId w:val="3"/>
  </w:num>
  <w:num w:numId="10">
    <w:abstractNumId w:val="6"/>
  </w:num>
  <w:num w:numId="11">
    <w:abstractNumId w:val="29"/>
  </w:num>
  <w:num w:numId="12">
    <w:abstractNumId w:val="36"/>
  </w:num>
  <w:num w:numId="13">
    <w:abstractNumId w:val="20"/>
  </w:num>
  <w:num w:numId="14">
    <w:abstractNumId w:val="14"/>
  </w:num>
  <w:num w:numId="15">
    <w:abstractNumId w:val="5"/>
  </w:num>
  <w:num w:numId="16">
    <w:abstractNumId w:val="4"/>
  </w:num>
  <w:num w:numId="17">
    <w:abstractNumId w:val="21"/>
  </w:num>
  <w:num w:numId="18">
    <w:abstractNumId w:val="13"/>
  </w:num>
  <w:num w:numId="19">
    <w:abstractNumId w:val="33"/>
  </w:num>
  <w:num w:numId="20">
    <w:abstractNumId w:val="30"/>
  </w:num>
  <w:num w:numId="21">
    <w:abstractNumId w:val="26"/>
  </w:num>
  <w:num w:numId="22">
    <w:abstractNumId w:val="28"/>
  </w:num>
  <w:num w:numId="23">
    <w:abstractNumId w:val="32"/>
  </w:num>
  <w:num w:numId="24">
    <w:abstractNumId w:val="16"/>
  </w:num>
  <w:num w:numId="25">
    <w:abstractNumId w:val="8"/>
  </w:num>
  <w:num w:numId="26">
    <w:abstractNumId w:val="11"/>
  </w:num>
  <w:num w:numId="27">
    <w:abstractNumId w:val="1"/>
  </w:num>
  <w:num w:numId="28">
    <w:abstractNumId w:val="12"/>
  </w:num>
  <w:num w:numId="29">
    <w:abstractNumId w:val="17"/>
  </w:num>
  <w:num w:numId="30">
    <w:abstractNumId w:val="6"/>
  </w:num>
  <w:num w:numId="31">
    <w:abstractNumId w:val="23"/>
  </w:num>
  <w:num w:numId="32">
    <w:abstractNumId w:val="2"/>
  </w:num>
  <w:num w:numId="33">
    <w:abstractNumId w:val="10"/>
  </w:num>
  <w:num w:numId="34">
    <w:abstractNumId w:val="31"/>
  </w:num>
  <w:num w:numId="35">
    <w:abstractNumId w:val="27"/>
  </w:num>
  <w:num w:numId="36">
    <w:abstractNumId w:val="25"/>
  </w:num>
  <w:num w:numId="37">
    <w:abstractNumId w:val="24"/>
  </w:num>
  <w:num w:numId="38">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0114"/>
    <w:rsid w:val="00031B4B"/>
    <w:rsid w:val="000336BD"/>
    <w:rsid w:val="00035143"/>
    <w:rsid w:val="00035B63"/>
    <w:rsid w:val="000479BE"/>
    <w:rsid w:val="00052316"/>
    <w:rsid w:val="00055FFC"/>
    <w:rsid w:val="00063764"/>
    <w:rsid w:val="00077B05"/>
    <w:rsid w:val="00085C71"/>
    <w:rsid w:val="0008655E"/>
    <w:rsid w:val="00091F78"/>
    <w:rsid w:val="00092106"/>
    <w:rsid w:val="00092772"/>
    <w:rsid w:val="000975BB"/>
    <w:rsid w:val="000A76EC"/>
    <w:rsid w:val="000B0470"/>
    <w:rsid w:val="000B164D"/>
    <w:rsid w:val="000F06CA"/>
    <w:rsid w:val="000F0F7D"/>
    <w:rsid w:val="001043BC"/>
    <w:rsid w:val="00113C41"/>
    <w:rsid w:val="00114B27"/>
    <w:rsid w:val="00114B66"/>
    <w:rsid w:val="00117F02"/>
    <w:rsid w:val="0012368F"/>
    <w:rsid w:val="001316C1"/>
    <w:rsid w:val="0013759D"/>
    <w:rsid w:val="00145B91"/>
    <w:rsid w:val="00154E30"/>
    <w:rsid w:val="0015613F"/>
    <w:rsid w:val="00156C93"/>
    <w:rsid w:val="0016127C"/>
    <w:rsid w:val="00162137"/>
    <w:rsid w:val="00162C33"/>
    <w:rsid w:val="0016610D"/>
    <w:rsid w:val="00175244"/>
    <w:rsid w:val="00181BD3"/>
    <w:rsid w:val="001A1FC0"/>
    <w:rsid w:val="001A5C58"/>
    <w:rsid w:val="001B0B7D"/>
    <w:rsid w:val="001B3341"/>
    <w:rsid w:val="001B3C67"/>
    <w:rsid w:val="001B64CA"/>
    <w:rsid w:val="001B6D21"/>
    <w:rsid w:val="001B7F8A"/>
    <w:rsid w:val="001C09D6"/>
    <w:rsid w:val="001C359A"/>
    <w:rsid w:val="001C3792"/>
    <w:rsid w:val="001D7B06"/>
    <w:rsid w:val="001E27C9"/>
    <w:rsid w:val="001E69CF"/>
    <w:rsid w:val="001E6AC1"/>
    <w:rsid w:val="001E7B0D"/>
    <w:rsid w:val="001F5779"/>
    <w:rsid w:val="002051D1"/>
    <w:rsid w:val="002073B6"/>
    <w:rsid w:val="00215816"/>
    <w:rsid w:val="00220E78"/>
    <w:rsid w:val="002221A7"/>
    <w:rsid w:val="002222E5"/>
    <w:rsid w:val="0022277C"/>
    <w:rsid w:val="0022452A"/>
    <w:rsid w:val="00227CAE"/>
    <w:rsid w:val="002305EE"/>
    <w:rsid w:val="00237CFF"/>
    <w:rsid w:val="00251A08"/>
    <w:rsid w:val="00252A28"/>
    <w:rsid w:val="0025758F"/>
    <w:rsid w:val="00270E72"/>
    <w:rsid w:val="002717F8"/>
    <w:rsid w:val="00272E8D"/>
    <w:rsid w:val="00281A56"/>
    <w:rsid w:val="00296E92"/>
    <w:rsid w:val="002A3E2E"/>
    <w:rsid w:val="002B1A33"/>
    <w:rsid w:val="002C0DAD"/>
    <w:rsid w:val="002C494B"/>
    <w:rsid w:val="002D50F1"/>
    <w:rsid w:val="002D70F8"/>
    <w:rsid w:val="002E116C"/>
    <w:rsid w:val="002E2F5C"/>
    <w:rsid w:val="002F1116"/>
    <w:rsid w:val="002F3C18"/>
    <w:rsid w:val="002F7915"/>
    <w:rsid w:val="00303321"/>
    <w:rsid w:val="0031077F"/>
    <w:rsid w:val="00310AC1"/>
    <w:rsid w:val="003174E7"/>
    <w:rsid w:val="0032483F"/>
    <w:rsid w:val="00327DC7"/>
    <w:rsid w:val="00335A28"/>
    <w:rsid w:val="00337F70"/>
    <w:rsid w:val="00340C07"/>
    <w:rsid w:val="00347E7D"/>
    <w:rsid w:val="003510D6"/>
    <w:rsid w:val="00352685"/>
    <w:rsid w:val="00361F3C"/>
    <w:rsid w:val="00362087"/>
    <w:rsid w:val="003645F4"/>
    <w:rsid w:val="003713F3"/>
    <w:rsid w:val="003714D3"/>
    <w:rsid w:val="00372BBA"/>
    <w:rsid w:val="00372DB4"/>
    <w:rsid w:val="00373431"/>
    <w:rsid w:val="0038771A"/>
    <w:rsid w:val="003940A0"/>
    <w:rsid w:val="00395D34"/>
    <w:rsid w:val="003A7241"/>
    <w:rsid w:val="003B5C43"/>
    <w:rsid w:val="003C1981"/>
    <w:rsid w:val="003C1E3B"/>
    <w:rsid w:val="003C3281"/>
    <w:rsid w:val="003D35DC"/>
    <w:rsid w:val="003D6573"/>
    <w:rsid w:val="003E1C6D"/>
    <w:rsid w:val="003E6F2D"/>
    <w:rsid w:val="003F5758"/>
    <w:rsid w:val="00402B03"/>
    <w:rsid w:val="0041389B"/>
    <w:rsid w:val="00424113"/>
    <w:rsid w:val="00426EE5"/>
    <w:rsid w:val="004335A1"/>
    <w:rsid w:val="004413A4"/>
    <w:rsid w:val="00454BBA"/>
    <w:rsid w:val="00461CF2"/>
    <w:rsid w:val="004667BF"/>
    <w:rsid w:val="004669D4"/>
    <w:rsid w:val="00477A9F"/>
    <w:rsid w:val="004808DD"/>
    <w:rsid w:val="00487089"/>
    <w:rsid w:val="00491FDE"/>
    <w:rsid w:val="004966EF"/>
    <w:rsid w:val="004A292D"/>
    <w:rsid w:val="004C3856"/>
    <w:rsid w:val="004C4195"/>
    <w:rsid w:val="004D3102"/>
    <w:rsid w:val="004D3A5E"/>
    <w:rsid w:val="004D6B82"/>
    <w:rsid w:val="004E6379"/>
    <w:rsid w:val="004E67CD"/>
    <w:rsid w:val="004E77F4"/>
    <w:rsid w:val="004F540F"/>
    <w:rsid w:val="004F6B7E"/>
    <w:rsid w:val="005044D5"/>
    <w:rsid w:val="0050559A"/>
    <w:rsid w:val="0051073B"/>
    <w:rsid w:val="00515AFB"/>
    <w:rsid w:val="005163E1"/>
    <w:rsid w:val="00524860"/>
    <w:rsid w:val="00527700"/>
    <w:rsid w:val="00535FCE"/>
    <w:rsid w:val="0054044D"/>
    <w:rsid w:val="00552872"/>
    <w:rsid w:val="00556E93"/>
    <w:rsid w:val="0056316B"/>
    <w:rsid w:val="00571540"/>
    <w:rsid w:val="0057221A"/>
    <w:rsid w:val="00585CAB"/>
    <w:rsid w:val="0059094B"/>
    <w:rsid w:val="00590B99"/>
    <w:rsid w:val="005920E0"/>
    <w:rsid w:val="005952C1"/>
    <w:rsid w:val="005978A8"/>
    <w:rsid w:val="005A0D16"/>
    <w:rsid w:val="005A5240"/>
    <w:rsid w:val="005B0216"/>
    <w:rsid w:val="005C4824"/>
    <w:rsid w:val="005C4E8B"/>
    <w:rsid w:val="005D0424"/>
    <w:rsid w:val="005D2604"/>
    <w:rsid w:val="005E273D"/>
    <w:rsid w:val="005E7C89"/>
    <w:rsid w:val="005F454F"/>
    <w:rsid w:val="005F4598"/>
    <w:rsid w:val="005F65CF"/>
    <w:rsid w:val="00602F0D"/>
    <w:rsid w:val="00606A57"/>
    <w:rsid w:val="0061050E"/>
    <w:rsid w:val="00614EF3"/>
    <w:rsid w:val="00616AE1"/>
    <w:rsid w:val="00622B01"/>
    <w:rsid w:val="00626796"/>
    <w:rsid w:val="006417C2"/>
    <w:rsid w:val="00654C13"/>
    <w:rsid w:val="0066011E"/>
    <w:rsid w:val="00667239"/>
    <w:rsid w:val="00670C86"/>
    <w:rsid w:val="00680083"/>
    <w:rsid w:val="00682D9B"/>
    <w:rsid w:val="006974A5"/>
    <w:rsid w:val="006B5C84"/>
    <w:rsid w:val="006C21DD"/>
    <w:rsid w:val="006C4A5C"/>
    <w:rsid w:val="006C4F52"/>
    <w:rsid w:val="006C60DF"/>
    <w:rsid w:val="006D2D57"/>
    <w:rsid w:val="006D6F87"/>
    <w:rsid w:val="006D7C93"/>
    <w:rsid w:val="006E2716"/>
    <w:rsid w:val="006E455C"/>
    <w:rsid w:val="006F07B3"/>
    <w:rsid w:val="006F27A0"/>
    <w:rsid w:val="006F338D"/>
    <w:rsid w:val="007034FE"/>
    <w:rsid w:val="0071096C"/>
    <w:rsid w:val="00714D89"/>
    <w:rsid w:val="00715412"/>
    <w:rsid w:val="00722B35"/>
    <w:rsid w:val="007315B2"/>
    <w:rsid w:val="00735D68"/>
    <w:rsid w:val="00741009"/>
    <w:rsid w:val="00742E27"/>
    <w:rsid w:val="0074352E"/>
    <w:rsid w:val="00745653"/>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B5924"/>
    <w:rsid w:val="007C3C26"/>
    <w:rsid w:val="007C4001"/>
    <w:rsid w:val="007D332A"/>
    <w:rsid w:val="007D758C"/>
    <w:rsid w:val="007E4877"/>
    <w:rsid w:val="007F0B47"/>
    <w:rsid w:val="007F37F8"/>
    <w:rsid w:val="00800E8B"/>
    <w:rsid w:val="00811A61"/>
    <w:rsid w:val="00812A79"/>
    <w:rsid w:val="00812B8C"/>
    <w:rsid w:val="008137D7"/>
    <w:rsid w:val="00817BF8"/>
    <w:rsid w:val="00826C48"/>
    <w:rsid w:val="00836E27"/>
    <w:rsid w:val="00843A2B"/>
    <w:rsid w:val="00843B96"/>
    <w:rsid w:val="00870230"/>
    <w:rsid w:val="00872E0B"/>
    <w:rsid w:val="00873278"/>
    <w:rsid w:val="0088160D"/>
    <w:rsid w:val="00884E8A"/>
    <w:rsid w:val="00887FBB"/>
    <w:rsid w:val="00892EEB"/>
    <w:rsid w:val="008B369F"/>
    <w:rsid w:val="008B493C"/>
    <w:rsid w:val="008B4F09"/>
    <w:rsid w:val="008B74A0"/>
    <w:rsid w:val="008C1916"/>
    <w:rsid w:val="008C1A80"/>
    <w:rsid w:val="008D01C7"/>
    <w:rsid w:val="008D533B"/>
    <w:rsid w:val="008E04DD"/>
    <w:rsid w:val="008E2686"/>
    <w:rsid w:val="008E5073"/>
    <w:rsid w:val="008E52B0"/>
    <w:rsid w:val="00903F50"/>
    <w:rsid w:val="00906D0B"/>
    <w:rsid w:val="00907806"/>
    <w:rsid w:val="00920B1B"/>
    <w:rsid w:val="00921024"/>
    <w:rsid w:val="00926C76"/>
    <w:rsid w:val="0092741E"/>
    <w:rsid w:val="00930379"/>
    <w:rsid w:val="009343E5"/>
    <w:rsid w:val="00940FB1"/>
    <w:rsid w:val="009422B5"/>
    <w:rsid w:val="00942CF8"/>
    <w:rsid w:val="00963034"/>
    <w:rsid w:val="00963C72"/>
    <w:rsid w:val="00967DDE"/>
    <w:rsid w:val="00970E68"/>
    <w:rsid w:val="0097124E"/>
    <w:rsid w:val="00972976"/>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072BE"/>
    <w:rsid w:val="00A22F42"/>
    <w:rsid w:val="00A2610F"/>
    <w:rsid w:val="00A26CEA"/>
    <w:rsid w:val="00A30B8C"/>
    <w:rsid w:val="00A3240D"/>
    <w:rsid w:val="00A3585C"/>
    <w:rsid w:val="00A40D2E"/>
    <w:rsid w:val="00A42499"/>
    <w:rsid w:val="00A45552"/>
    <w:rsid w:val="00A5254F"/>
    <w:rsid w:val="00A53AF8"/>
    <w:rsid w:val="00A53D28"/>
    <w:rsid w:val="00A55BE6"/>
    <w:rsid w:val="00A569AF"/>
    <w:rsid w:val="00A6701E"/>
    <w:rsid w:val="00A745EB"/>
    <w:rsid w:val="00A81C60"/>
    <w:rsid w:val="00A8251E"/>
    <w:rsid w:val="00A82D11"/>
    <w:rsid w:val="00A854D2"/>
    <w:rsid w:val="00A86572"/>
    <w:rsid w:val="00A93DFB"/>
    <w:rsid w:val="00AA5F52"/>
    <w:rsid w:val="00AB0172"/>
    <w:rsid w:val="00AB17D8"/>
    <w:rsid w:val="00AB6402"/>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28EE"/>
    <w:rsid w:val="00B53213"/>
    <w:rsid w:val="00B66317"/>
    <w:rsid w:val="00B731BB"/>
    <w:rsid w:val="00B87310"/>
    <w:rsid w:val="00B90DD6"/>
    <w:rsid w:val="00B94AD9"/>
    <w:rsid w:val="00B97866"/>
    <w:rsid w:val="00BA03F6"/>
    <w:rsid w:val="00BA46BE"/>
    <w:rsid w:val="00BA7F9F"/>
    <w:rsid w:val="00BC5333"/>
    <w:rsid w:val="00BD53AE"/>
    <w:rsid w:val="00BD735D"/>
    <w:rsid w:val="00BE6C5B"/>
    <w:rsid w:val="00BF132B"/>
    <w:rsid w:val="00BF19A7"/>
    <w:rsid w:val="00BF3047"/>
    <w:rsid w:val="00C212AC"/>
    <w:rsid w:val="00C22993"/>
    <w:rsid w:val="00C24150"/>
    <w:rsid w:val="00C252B1"/>
    <w:rsid w:val="00C35AEA"/>
    <w:rsid w:val="00C71D43"/>
    <w:rsid w:val="00C7243A"/>
    <w:rsid w:val="00C751BB"/>
    <w:rsid w:val="00C818CE"/>
    <w:rsid w:val="00C918C2"/>
    <w:rsid w:val="00CA537A"/>
    <w:rsid w:val="00CB0BFF"/>
    <w:rsid w:val="00CB26A1"/>
    <w:rsid w:val="00CC1784"/>
    <w:rsid w:val="00CD09CA"/>
    <w:rsid w:val="00CD4C38"/>
    <w:rsid w:val="00CD67CA"/>
    <w:rsid w:val="00CD7CAE"/>
    <w:rsid w:val="00CE2E15"/>
    <w:rsid w:val="00CE3737"/>
    <w:rsid w:val="00CF13B2"/>
    <w:rsid w:val="00D006E3"/>
    <w:rsid w:val="00D040E0"/>
    <w:rsid w:val="00D066FE"/>
    <w:rsid w:val="00D16EB5"/>
    <w:rsid w:val="00D1735B"/>
    <w:rsid w:val="00D214C6"/>
    <w:rsid w:val="00D221C3"/>
    <w:rsid w:val="00D22A1B"/>
    <w:rsid w:val="00D352A4"/>
    <w:rsid w:val="00D354A4"/>
    <w:rsid w:val="00D35A73"/>
    <w:rsid w:val="00D3697A"/>
    <w:rsid w:val="00D36E81"/>
    <w:rsid w:val="00D4238F"/>
    <w:rsid w:val="00D44893"/>
    <w:rsid w:val="00D53360"/>
    <w:rsid w:val="00D55910"/>
    <w:rsid w:val="00D66BB4"/>
    <w:rsid w:val="00D74E22"/>
    <w:rsid w:val="00D77E0F"/>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37A3"/>
    <w:rsid w:val="00DF4227"/>
    <w:rsid w:val="00E00578"/>
    <w:rsid w:val="00E0325B"/>
    <w:rsid w:val="00E04025"/>
    <w:rsid w:val="00E15BB4"/>
    <w:rsid w:val="00E2474C"/>
    <w:rsid w:val="00E310B7"/>
    <w:rsid w:val="00E3790A"/>
    <w:rsid w:val="00E40344"/>
    <w:rsid w:val="00E42943"/>
    <w:rsid w:val="00E46C3F"/>
    <w:rsid w:val="00E50108"/>
    <w:rsid w:val="00E50D2F"/>
    <w:rsid w:val="00E5105F"/>
    <w:rsid w:val="00E5133C"/>
    <w:rsid w:val="00E52CF0"/>
    <w:rsid w:val="00E621CD"/>
    <w:rsid w:val="00E70090"/>
    <w:rsid w:val="00E757DD"/>
    <w:rsid w:val="00E818E6"/>
    <w:rsid w:val="00E95399"/>
    <w:rsid w:val="00EB6C11"/>
    <w:rsid w:val="00EC3B20"/>
    <w:rsid w:val="00EC68E2"/>
    <w:rsid w:val="00EC7899"/>
    <w:rsid w:val="00EC7E79"/>
    <w:rsid w:val="00ED0DE7"/>
    <w:rsid w:val="00ED3F1A"/>
    <w:rsid w:val="00EE038D"/>
    <w:rsid w:val="00EE7CA2"/>
    <w:rsid w:val="00EF6B94"/>
    <w:rsid w:val="00F04554"/>
    <w:rsid w:val="00F07754"/>
    <w:rsid w:val="00F15F77"/>
    <w:rsid w:val="00F17F74"/>
    <w:rsid w:val="00F22F85"/>
    <w:rsid w:val="00F25050"/>
    <w:rsid w:val="00F35524"/>
    <w:rsid w:val="00F36465"/>
    <w:rsid w:val="00F4017B"/>
    <w:rsid w:val="00F421A8"/>
    <w:rsid w:val="00F569EC"/>
    <w:rsid w:val="00F66678"/>
    <w:rsid w:val="00F70071"/>
    <w:rsid w:val="00F73D84"/>
    <w:rsid w:val="00F77646"/>
    <w:rsid w:val="00F81ADB"/>
    <w:rsid w:val="00F871C8"/>
    <w:rsid w:val="00FB0B74"/>
    <w:rsid w:val="00FC1504"/>
    <w:rsid w:val="00FD049E"/>
    <w:rsid w:val="00FD3C69"/>
    <w:rsid w:val="00FD4969"/>
    <w:rsid w:val="00FE213A"/>
    <w:rsid w:val="00FE33CD"/>
    <w:rsid w:val="00FF6B87"/>
    <w:rsid w:val="7F91D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 w:type="table" w:styleId="7-5">
    <w:name w:val="List Table 7 Colorful Accent 5"/>
    <w:basedOn w:val="a1"/>
    <w:uiPriority w:val="52"/>
    <w:rsid w:val="00077B05"/>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5">
    <w:name w:val="List Table 6 Colorful Accent 5"/>
    <w:basedOn w:val="a1"/>
    <w:uiPriority w:val="51"/>
    <w:rsid w:val="00077B05"/>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af9">
    <w:name w:val="FollowedHyperlink"/>
    <w:basedOn w:val="a0"/>
    <w:uiPriority w:val="99"/>
    <w:semiHidden/>
    <w:unhideWhenUsed/>
    <w:rsid w:val="00A072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01213">
      <w:bodyDiv w:val="1"/>
      <w:marLeft w:val="0"/>
      <w:marRight w:val="0"/>
      <w:marTop w:val="0"/>
      <w:marBottom w:val="0"/>
      <w:divBdr>
        <w:top w:val="none" w:sz="0" w:space="0" w:color="auto"/>
        <w:left w:val="none" w:sz="0" w:space="0" w:color="auto"/>
        <w:bottom w:val="none" w:sz="0" w:space="0" w:color="auto"/>
        <w:right w:val="none" w:sz="0" w:space="0" w:color="auto"/>
      </w:divBdr>
    </w:div>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www.safchina.cn/fee-sheet-university-of-california-los-angeles.pdf" TargetMode="External"/><Relationship Id="rId26" Type="http://schemas.openxmlformats.org/officeDocument/2006/relationships/hyperlink" Target="mailto:beijing@safabroad.org" TargetMode="External"/><Relationship Id="rId3" Type="http://schemas.openxmlformats.org/officeDocument/2006/relationships/numbering" Target="numbering.xml"/><Relationship Id="rId21" Type="http://schemas.openxmlformats.org/officeDocument/2006/relationships/hyperlink" Target="https://www.safchina.cn/how-it-works"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afchina.cn/fee-sheet-university-of-california-los-angeles.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hyperlink" Target="https://www.safchina.cn/" TargetMode="External"/><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beijing@safabroad.org" TargetMode="External"/><Relationship Id="rId28" Type="http://schemas.openxmlformats.org/officeDocument/2006/relationships/header" Target="header3.xml"/><Relationship Id="rId10" Type="http://schemas.openxmlformats.org/officeDocument/2006/relationships/image" Target="media/image3.svg"/><Relationship Id="rId19" Type="http://schemas.openxmlformats.org/officeDocument/2006/relationships/hyperlink" Target="https://www.safchina.cn/fee-sheet-summer-university-of-california-los-angeles.pdf"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sisfbrenderer-100287.campusnet.net/" TargetMode="External"/><Relationship Id="rId27" Type="http://schemas.openxmlformats.org/officeDocument/2006/relationships/hyperlink" Target="https://www.safchina.cn/" TargetMode="External"/><Relationship Id="rId30" Type="http://schemas.openxmlformats.org/officeDocument/2006/relationships/header" Target="header4.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Pages>
  <Words>377</Words>
  <Characters>2155</Characters>
  <Application>Microsoft Office Word</Application>
  <DocSecurity>0</DocSecurity>
  <Lines>17</Lines>
  <Paragraphs>5</Paragraphs>
  <ScaleCrop>false</ScaleCrop>
  <Company>SAF（中国）</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112</cp:revision>
  <cp:lastPrinted>2020-07-30T10:10:00Z</cp:lastPrinted>
  <dcterms:created xsi:type="dcterms:W3CDTF">2020-09-27T10:21:00Z</dcterms:created>
  <dcterms:modified xsi:type="dcterms:W3CDTF">2021-12-15T12:57:00Z</dcterms:modified>
</cp:coreProperties>
</file>